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84B8" w14:textId="7B1B20EA" w:rsidR="00DC41B8" w:rsidRDefault="00CA5934">
      <w:r>
        <w:t>DATE:</w:t>
      </w:r>
      <w:r>
        <w:tab/>
      </w:r>
      <w:r w:rsidR="00731E2E">
        <w:tab/>
        <w:t>TUES</w:t>
      </w:r>
      <w:r>
        <w:t>DAY, JANUARY 3, 202</w:t>
      </w:r>
      <w:r w:rsidR="00642029">
        <w:t>3</w:t>
      </w:r>
    </w:p>
    <w:p w14:paraId="6B5942E2" w14:textId="3AAA1A92" w:rsidR="00CA5934" w:rsidRDefault="00CA5934">
      <w:r>
        <w:t>TIME:</w:t>
      </w:r>
      <w:r>
        <w:tab/>
      </w:r>
      <w:r>
        <w:tab/>
        <w:t>7:00 PM</w:t>
      </w:r>
    </w:p>
    <w:p w14:paraId="2ACA1B59" w14:textId="4583545A" w:rsidR="00CA5934" w:rsidRDefault="00CA5934">
      <w:r>
        <w:t>PLACE:</w:t>
      </w:r>
      <w:r>
        <w:tab/>
      </w:r>
      <w:r>
        <w:tab/>
        <w:t>9 TOWNSHIP RD., TAMAQUA, PA</w:t>
      </w:r>
    </w:p>
    <w:p w14:paraId="5A47CA33" w14:textId="57AFA053" w:rsidR="00CA5934" w:rsidRDefault="00CA5934" w:rsidP="00CA5934">
      <w:pPr>
        <w:spacing w:after="0"/>
      </w:pPr>
      <w:r>
        <w:t>ATTENDEES:</w:t>
      </w:r>
      <w:r>
        <w:tab/>
        <w:t>CRAIG WAGNER</w:t>
      </w:r>
      <w:r>
        <w:tab/>
      </w:r>
      <w:r>
        <w:tab/>
      </w:r>
    </w:p>
    <w:p w14:paraId="07A672B0" w14:textId="59A1A278" w:rsidR="00CA5934" w:rsidRDefault="00CA5934" w:rsidP="00CA5934">
      <w:pPr>
        <w:spacing w:after="0"/>
      </w:pPr>
      <w:r>
        <w:tab/>
      </w:r>
      <w:r>
        <w:tab/>
        <w:t>KENT HEISLER</w:t>
      </w:r>
    </w:p>
    <w:p w14:paraId="28E2B2A8" w14:textId="3EE2A62E" w:rsidR="00CA5934" w:rsidRDefault="00CA5934" w:rsidP="00CA5934">
      <w:pPr>
        <w:spacing w:after="0"/>
      </w:pPr>
      <w:r>
        <w:tab/>
      </w:r>
      <w:r>
        <w:tab/>
        <w:t>MATTHEW KOCH</w:t>
      </w:r>
    </w:p>
    <w:p w14:paraId="180DFB78" w14:textId="77777777" w:rsidR="00CA5934" w:rsidRDefault="00CA5934" w:rsidP="00CA5934">
      <w:pPr>
        <w:spacing w:after="0"/>
      </w:pPr>
    </w:p>
    <w:p w14:paraId="618AB4A1" w14:textId="492D561B" w:rsidR="00CA5934" w:rsidRDefault="00CA5934" w:rsidP="00CA5934">
      <w:pPr>
        <w:spacing w:after="0"/>
      </w:pPr>
      <w:r>
        <w:t>OTHER:</w:t>
      </w:r>
      <w:r>
        <w:tab/>
      </w:r>
      <w:r>
        <w:tab/>
        <w:t>CHAD FELTY, ROADMASTER</w:t>
      </w:r>
    </w:p>
    <w:p w14:paraId="262EA907" w14:textId="2716C14F" w:rsidR="00CA5934" w:rsidRDefault="00CA5934" w:rsidP="00CA5934">
      <w:pPr>
        <w:spacing w:after="0"/>
      </w:pPr>
      <w:r>
        <w:tab/>
      </w:r>
      <w:r>
        <w:tab/>
        <w:t>ANN OSTERGAARD, SECRETARY</w:t>
      </w:r>
    </w:p>
    <w:p w14:paraId="7F9D3182" w14:textId="4C813433" w:rsidR="00CA5934" w:rsidRDefault="00CA5934" w:rsidP="00CA5934">
      <w:pPr>
        <w:spacing w:after="0"/>
      </w:pPr>
    </w:p>
    <w:p w14:paraId="13BC58A1" w14:textId="461D7EA1" w:rsidR="00CA5934" w:rsidRDefault="00CA5934" w:rsidP="00CA5934">
      <w:pPr>
        <w:spacing w:after="0"/>
      </w:pPr>
      <w:r>
        <w:t xml:space="preserve">The meeting was called to order by Secretary Ann Ostergaard.  Ann called for nominations for </w:t>
      </w:r>
      <w:r w:rsidR="001514EF">
        <w:t>Chairperson.  Matthew Koch made a motion and Kent Heisler seconded it to appoint Craig Wagner as Chairperson.  Motion carried.</w:t>
      </w:r>
    </w:p>
    <w:p w14:paraId="748FADE4" w14:textId="470F0800" w:rsidR="001514EF" w:rsidRDefault="001514EF" w:rsidP="00CA5934">
      <w:pPr>
        <w:spacing w:after="0"/>
      </w:pPr>
    </w:p>
    <w:p w14:paraId="317CCB64" w14:textId="77777777" w:rsidR="003D267D" w:rsidRDefault="001514EF" w:rsidP="00CA5934">
      <w:pPr>
        <w:spacing w:after="0"/>
      </w:pPr>
      <w:r>
        <w:t>Craig Wagner then called for nominations for Vice Chairperson.  Matthew Koch made a motion and Craig Wagner seconded it to nominate</w:t>
      </w:r>
      <w:r w:rsidR="003D267D">
        <w:t xml:space="preserve"> Kent Heisler as Vice Chairperson.  Motion carried.</w:t>
      </w:r>
    </w:p>
    <w:p w14:paraId="06169815" w14:textId="77777777" w:rsidR="003D267D" w:rsidRDefault="003D267D" w:rsidP="00CA5934">
      <w:pPr>
        <w:spacing w:after="0"/>
      </w:pPr>
    </w:p>
    <w:p w14:paraId="4EC1EC5F" w14:textId="5C4B7DE6" w:rsidR="003D267D" w:rsidRDefault="003D267D" w:rsidP="00CA5934">
      <w:pPr>
        <w:spacing w:after="0"/>
      </w:pPr>
      <w:r>
        <w:t>Craig Wagner made a motion and</w:t>
      </w:r>
      <w:r w:rsidR="00731E2E">
        <w:t xml:space="preserve"> Kent Heisler </w:t>
      </w:r>
      <w:r>
        <w:t>seconded it to nominate Ann Ostergaard as Secretary.  Motion carried.</w:t>
      </w:r>
    </w:p>
    <w:p w14:paraId="0F4ED163" w14:textId="77777777" w:rsidR="003D267D" w:rsidRDefault="003D267D" w:rsidP="00CA5934">
      <w:pPr>
        <w:spacing w:after="0"/>
      </w:pPr>
    </w:p>
    <w:p w14:paraId="49180081" w14:textId="09A88142" w:rsidR="003D267D" w:rsidRDefault="003D267D" w:rsidP="00CA5934">
      <w:pPr>
        <w:spacing w:after="0"/>
      </w:pPr>
      <w:r>
        <w:t xml:space="preserve">Craig Wagner made a motion and </w:t>
      </w:r>
      <w:r w:rsidR="00731E2E">
        <w:t xml:space="preserve">Matthew Koch </w:t>
      </w:r>
      <w:r>
        <w:t xml:space="preserve"> seconded it to nominate Dana Brubaker as Treasurer.  Motion carried.</w:t>
      </w:r>
    </w:p>
    <w:p w14:paraId="5A1CAEB2" w14:textId="77777777" w:rsidR="003D267D" w:rsidRDefault="003D267D" w:rsidP="00CA5934">
      <w:pPr>
        <w:spacing w:after="0"/>
      </w:pPr>
    </w:p>
    <w:p w14:paraId="65255479" w14:textId="77777777" w:rsidR="00CF62C5" w:rsidRDefault="003D267D" w:rsidP="00CA5934">
      <w:pPr>
        <w:spacing w:after="0"/>
      </w:pPr>
      <w:r>
        <w:t xml:space="preserve">Craig Wagner made a motion and </w:t>
      </w:r>
      <w:r w:rsidR="00CF62C5">
        <w:t>Kent Heisler seconded it to appoint Ann Ostergaard as Assistant Treasurer.  Motion carried.</w:t>
      </w:r>
    </w:p>
    <w:p w14:paraId="34DEDCD3" w14:textId="77777777" w:rsidR="00CF62C5" w:rsidRDefault="00CF62C5" w:rsidP="00CA5934">
      <w:pPr>
        <w:spacing w:after="0"/>
      </w:pPr>
    </w:p>
    <w:p w14:paraId="4658B5FE" w14:textId="20D189EF" w:rsidR="00CF62C5" w:rsidRDefault="00CF62C5" w:rsidP="00CA5934">
      <w:pPr>
        <w:spacing w:after="0"/>
      </w:pPr>
      <w:r>
        <w:t xml:space="preserve">Craig Wagner made a motion and </w:t>
      </w:r>
      <w:r w:rsidR="00731E2E">
        <w:t xml:space="preserve">Matthew Koch </w:t>
      </w:r>
      <w:r>
        <w:t>seconded it to appoint Ann Ostergaard as Planning Commission Secretary.  Motion carried.</w:t>
      </w:r>
    </w:p>
    <w:p w14:paraId="4DDB7CFE" w14:textId="77777777" w:rsidR="00CF62C5" w:rsidRDefault="00CF62C5" w:rsidP="00CA5934">
      <w:pPr>
        <w:spacing w:after="0"/>
      </w:pPr>
    </w:p>
    <w:p w14:paraId="35FCB85A" w14:textId="77777777" w:rsidR="00CF62C5" w:rsidRDefault="00CF62C5" w:rsidP="00CA5934">
      <w:pPr>
        <w:spacing w:after="0"/>
      </w:pPr>
      <w:r>
        <w:t xml:space="preserve">Craig Wagner made a motion and Matthew Koch seconded it to appoint Ann Ostergaard as Zoning Hearing Board Secretary.  Motion carried.  </w:t>
      </w:r>
    </w:p>
    <w:p w14:paraId="18489726" w14:textId="77777777" w:rsidR="00CF62C5" w:rsidRDefault="00CF62C5" w:rsidP="00CA5934">
      <w:pPr>
        <w:spacing w:after="0"/>
      </w:pPr>
    </w:p>
    <w:p w14:paraId="4D5090AD" w14:textId="3E6A0ED9" w:rsidR="00CF62C5" w:rsidRDefault="00CF62C5" w:rsidP="00CA5934">
      <w:pPr>
        <w:spacing w:after="0"/>
      </w:pPr>
      <w:r>
        <w:t xml:space="preserve">Craig Wagner made a motion and </w:t>
      </w:r>
      <w:r w:rsidR="00731E2E">
        <w:t>Matthew Koch</w:t>
      </w:r>
      <w:r>
        <w:t xml:space="preserve"> seconded to set the Treasurer’s Bond for both Treasurer and Assistant Treasurer at $250,000 each.  Motion carried.</w:t>
      </w:r>
    </w:p>
    <w:p w14:paraId="5B31AD14" w14:textId="77777777" w:rsidR="00CF62C5" w:rsidRDefault="00CF62C5" w:rsidP="00CA5934">
      <w:pPr>
        <w:spacing w:after="0"/>
      </w:pPr>
    </w:p>
    <w:p w14:paraId="7F8D81C9" w14:textId="6AE723AF" w:rsidR="00CF62C5" w:rsidRDefault="00CF62C5" w:rsidP="00CA5934">
      <w:pPr>
        <w:spacing w:after="0"/>
      </w:pPr>
      <w:r>
        <w:t>Craig Wagner made a motion and Matthew Koch seconded it to appoint Chad Felty as Road Master.  Motion carried.</w:t>
      </w:r>
    </w:p>
    <w:p w14:paraId="4050D594" w14:textId="781E62E8" w:rsidR="00CA762A" w:rsidRDefault="00CA762A" w:rsidP="00CA5934">
      <w:pPr>
        <w:spacing w:after="0"/>
      </w:pPr>
    </w:p>
    <w:p w14:paraId="61BCE0E2" w14:textId="71D7E076" w:rsidR="000F0082" w:rsidRDefault="00CF62C5" w:rsidP="00CA5934">
      <w:pPr>
        <w:spacing w:after="0"/>
      </w:pPr>
      <w:r>
        <w:t xml:space="preserve">Craig Wagner made a motion and </w:t>
      </w:r>
      <w:r w:rsidR="00731E2E">
        <w:t>Matthew Koch</w:t>
      </w:r>
      <w:r>
        <w:t xml:space="preserve"> seconded to appoint </w:t>
      </w:r>
      <w:r w:rsidR="00EB31A9">
        <w:t>Chad Felty</w:t>
      </w:r>
      <w:r w:rsidR="006D637C">
        <w:t xml:space="preserve"> as Emergency Management Coordinator.  Motion carried.</w:t>
      </w:r>
    </w:p>
    <w:p w14:paraId="5A0C4CAD" w14:textId="24E65DD1" w:rsidR="006D637C" w:rsidRDefault="006D637C" w:rsidP="00CA5934">
      <w:pPr>
        <w:spacing w:after="0"/>
      </w:pPr>
    </w:p>
    <w:p w14:paraId="34A9F404" w14:textId="188F8ED9" w:rsidR="006D637C" w:rsidRDefault="006D637C" w:rsidP="00CA5934">
      <w:pPr>
        <w:spacing w:after="0"/>
      </w:pPr>
      <w:r>
        <w:lastRenderedPageBreak/>
        <w:t xml:space="preserve">Craig Wagner made a motion and </w:t>
      </w:r>
      <w:r w:rsidR="00731E2E">
        <w:t>Matthew Koch</w:t>
      </w:r>
      <w:r>
        <w:t xml:space="preserve"> seconded it to appoint Dave Duffy as Assistant Emergency Management Coordinator.  Motion carried.  </w:t>
      </w:r>
    </w:p>
    <w:p w14:paraId="630405CC" w14:textId="2C5F5B5F" w:rsidR="006D637C" w:rsidRDefault="006D637C" w:rsidP="00CA5934">
      <w:pPr>
        <w:spacing w:after="0"/>
      </w:pPr>
    </w:p>
    <w:p w14:paraId="13A08518" w14:textId="0B4715F7" w:rsidR="003601D2" w:rsidRDefault="006D637C" w:rsidP="00CA5934">
      <w:pPr>
        <w:spacing w:after="0"/>
      </w:pPr>
      <w:r>
        <w:t xml:space="preserve">Craig Wagner made a motion and Kent Heisler it to appoint Chris </w:t>
      </w:r>
      <w:proofErr w:type="spellStart"/>
      <w:r>
        <w:t>Riedlinger</w:t>
      </w:r>
      <w:proofErr w:type="spellEnd"/>
      <w:r>
        <w:t xml:space="preserve"> as Solicitor and Eric Brown as Assistant Solicitor</w:t>
      </w:r>
      <w:r w:rsidR="003601D2">
        <w:t>.  Motion carried.</w:t>
      </w:r>
    </w:p>
    <w:p w14:paraId="0056664A" w14:textId="77777777" w:rsidR="003601D2" w:rsidRDefault="003601D2" w:rsidP="00CA5934">
      <w:pPr>
        <w:spacing w:after="0"/>
      </w:pPr>
    </w:p>
    <w:p w14:paraId="57B38E6D" w14:textId="450AD032" w:rsidR="00177018" w:rsidRDefault="003601D2" w:rsidP="00CA5934">
      <w:pPr>
        <w:spacing w:after="0"/>
      </w:pPr>
      <w:r>
        <w:t xml:space="preserve">Craig Wagner </w:t>
      </w:r>
      <w:r w:rsidR="00177018">
        <w:t xml:space="preserve">made a motion and  </w:t>
      </w:r>
      <w:r w:rsidR="00731E2E">
        <w:t xml:space="preserve">Matthew Koch </w:t>
      </w:r>
      <w:r w:rsidR="00177018">
        <w:t xml:space="preserve">seconded it to appoint Robert </w:t>
      </w:r>
      <w:proofErr w:type="spellStart"/>
      <w:r w:rsidR="00177018">
        <w:t>Frycklund</w:t>
      </w:r>
      <w:proofErr w:type="spellEnd"/>
      <w:r w:rsidR="00177018">
        <w:t xml:space="preserve"> as Zoning Hearing Board Solicitor.  Motion carried.  </w:t>
      </w:r>
    </w:p>
    <w:p w14:paraId="458974D6" w14:textId="45541A39" w:rsidR="00177018" w:rsidRDefault="00177018" w:rsidP="00CA5934">
      <w:pPr>
        <w:spacing w:after="0"/>
      </w:pPr>
    </w:p>
    <w:p w14:paraId="467EC670" w14:textId="361A9852" w:rsidR="00177018" w:rsidRDefault="00177018" w:rsidP="00CA5934">
      <w:pPr>
        <w:spacing w:after="0"/>
      </w:pPr>
      <w:r w:rsidRPr="00731E2E">
        <w:t xml:space="preserve">Craig Wagner made a motion and </w:t>
      </w:r>
      <w:r w:rsidR="00731E2E">
        <w:t xml:space="preserve">Kent Heisler </w:t>
      </w:r>
      <w:r w:rsidRPr="00731E2E">
        <w:t xml:space="preserve">seconded it to appoint </w:t>
      </w:r>
      <w:proofErr w:type="spellStart"/>
      <w:r w:rsidRPr="00731E2E">
        <w:t>Arro</w:t>
      </w:r>
      <w:proofErr w:type="spellEnd"/>
      <w:r w:rsidRPr="00731E2E">
        <w:t xml:space="preserve"> </w:t>
      </w:r>
      <w:r w:rsidR="00C41CB4" w:rsidRPr="00731E2E">
        <w:t>Consultants</w:t>
      </w:r>
      <w:r w:rsidRPr="00731E2E">
        <w:t xml:space="preserve"> as Engineer.  Motion carried.</w:t>
      </w:r>
    </w:p>
    <w:p w14:paraId="477B17E5" w14:textId="5850782B" w:rsidR="00177018" w:rsidRDefault="00177018" w:rsidP="00CA5934">
      <w:pPr>
        <w:spacing w:after="0"/>
      </w:pPr>
    </w:p>
    <w:p w14:paraId="221EEA81" w14:textId="2D03CCF7" w:rsidR="00177018" w:rsidRDefault="00177018" w:rsidP="00CA5934">
      <w:pPr>
        <w:spacing w:after="0"/>
      </w:pPr>
      <w:r>
        <w:t xml:space="preserve">Craig Wagner made a motion and </w:t>
      </w:r>
      <w:r w:rsidR="00731E2E">
        <w:t>Kent Heisler</w:t>
      </w:r>
      <w:r>
        <w:t xml:space="preserve"> seconded it to appoint Bill </w:t>
      </w:r>
      <w:proofErr w:type="spellStart"/>
      <w:r>
        <w:t>Brior</w:t>
      </w:r>
      <w:proofErr w:type="spellEnd"/>
      <w:r>
        <w:t xml:space="preserve"> as Sewage Enforcement Officer and Robert Fugate as Alternate Sewage Enforcement Officer.  Motion carried.  </w:t>
      </w:r>
    </w:p>
    <w:p w14:paraId="5E93E5EB" w14:textId="6AE849C7" w:rsidR="00FF0432" w:rsidRDefault="00FF0432" w:rsidP="00CA5934">
      <w:pPr>
        <w:spacing w:after="0"/>
      </w:pPr>
    </w:p>
    <w:p w14:paraId="6C63363A" w14:textId="49E7B7F1" w:rsidR="00FF0432" w:rsidRDefault="00FF0432" w:rsidP="00CA5934">
      <w:pPr>
        <w:spacing w:after="0"/>
      </w:pPr>
      <w:r>
        <w:t>Craig Wagner made a motion and Matthew Koch seconded it to appoint Bill N. McMullen as Zoning Officer.  Motion carried.</w:t>
      </w:r>
    </w:p>
    <w:p w14:paraId="5988845F" w14:textId="654B18F6" w:rsidR="00FF0432" w:rsidRDefault="00FF0432" w:rsidP="00CA5934">
      <w:pPr>
        <w:spacing w:after="0"/>
      </w:pPr>
    </w:p>
    <w:p w14:paraId="0D097727" w14:textId="67195766" w:rsidR="00FF0432" w:rsidRDefault="00FF0432" w:rsidP="00CA5934">
      <w:pPr>
        <w:spacing w:after="0"/>
      </w:pPr>
      <w:r>
        <w:t xml:space="preserve">Craig Wagner made a motion and </w:t>
      </w:r>
      <w:r w:rsidR="00731E2E">
        <w:t>Kent Heisler</w:t>
      </w:r>
      <w:r>
        <w:t xml:space="preserve"> seconded it to appoint Ann Ostergaard and Shannon Darker as Assistant Zoning Officers.  Motion carried.</w:t>
      </w:r>
    </w:p>
    <w:p w14:paraId="5F4FA84B" w14:textId="0DF832A5" w:rsidR="00FF0432" w:rsidRDefault="00FF0432" w:rsidP="00CA5934">
      <w:pPr>
        <w:spacing w:after="0"/>
      </w:pPr>
    </w:p>
    <w:p w14:paraId="05BB9EEA" w14:textId="58AF7EFD" w:rsidR="00FF0432" w:rsidRDefault="00FF0432" w:rsidP="00CA5934">
      <w:pPr>
        <w:spacing w:after="0"/>
      </w:pPr>
      <w:r>
        <w:t xml:space="preserve">Craig Wagner made a motion and </w:t>
      </w:r>
      <w:r w:rsidR="00731E2E">
        <w:t>Kent Heisler</w:t>
      </w:r>
      <w:r>
        <w:t xml:space="preserve"> seconded it to appoint </w:t>
      </w:r>
      <w:r w:rsidR="00731E2E">
        <w:t xml:space="preserve">Comprehensive Inspection Agency </w:t>
      </w:r>
      <w:r>
        <w:t xml:space="preserve"> as Code </w:t>
      </w:r>
      <w:r w:rsidR="00C41CB4">
        <w:t>Enforcement</w:t>
      </w:r>
      <w:r>
        <w:t xml:space="preserve"> Officer.  Motion carried.  </w:t>
      </w:r>
    </w:p>
    <w:p w14:paraId="1A4A8485" w14:textId="130D4623" w:rsidR="00C41CB4" w:rsidRDefault="00C41CB4" w:rsidP="00CA5934">
      <w:pPr>
        <w:spacing w:after="0"/>
      </w:pPr>
    </w:p>
    <w:p w14:paraId="7F4866B5" w14:textId="4EB776AF" w:rsidR="00CA762A" w:rsidRDefault="00CA762A" w:rsidP="00CA5934">
      <w:pPr>
        <w:spacing w:after="0"/>
      </w:pPr>
      <w:r>
        <w:t xml:space="preserve">Craig Wagner made a motion and Kent Heisler seconded it to appoint Bill N. McMullen as Flood Plain Administrator and Shannon Darker as Assistant Flood Plain Administrator.  Motion carried.  </w:t>
      </w:r>
    </w:p>
    <w:p w14:paraId="2BF86812" w14:textId="73BD4251" w:rsidR="00CA762A" w:rsidRDefault="00CA762A" w:rsidP="00CA5934">
      <w:pPr>
        <w:spacing w:after="0"/>
      </w:pPr>
    </w:p>
    <w:p w14:paraId="3EA61E14" w14:textId="2D0D14F7" w:rsidR="00CA762A" w:rsidRDefault="00CA762A" w:rsidP="00CA5934">
      <w:pPr>
        <w:spacing w:after="0"/>
      </w:pPr>
      <w:r>
        <w:t>Craig Wagner made a motion and Kent Heisler seconded it to appoint Christine Troxell to Chairman of the Vacancy Board.  Motion carried.</w:t>
      </w:r>
    </w:p>
    <w:p w14:paraId="2B667996" w14:textId="155346F0" w:rsidR="00CA762A" w:rsidRDefault="00CA762A" w:rsidP="00CA5934">
      <w:pPr>
        <w:spacing w:after="0"/>
      </w:pPr>
    </w:p>
    <w:p w14:paraId="6EFBEDE9" w14:textId="461BAA33" w:rsidR="00CA762A" w:rsidRDefault="00CA762A" w:rsidP="00CA5934">
      <w:pPr>
        <w:spacing w:after="0"/>
      </w:pPr>
      <w:r>
        <w:t xml:space="preserve">Craig Wagner made a motion and Matthew Koch seconded it to appoint Kent Heisler and Christine Troxell to be Walker Township delegates, voting and non-voting respectively, to the Eastern Schuylkill Recreation Commission.  Motion carried.  </w:t>
      </w:r>
    </w:p>
    <w:p w14:paraId="2E5D36DA" w14:textId="173F73FC" w:rsidR="00CA762A" w:rsidRDefault="00CA762A" w:rsidP="00CA5934">
      <w:pPr>
        <w:spacing w:after="0"/>
      </w:pPr>
    </w:p>
    <w:p w14:paraId="78514510" w14:textId="787D9617" w:rsidR="00E530E1" w:rsidRDefault="00E530E1" w:rsidP="00CA5934">
      <w:pPr>
        <w:spacing w:after="0"/>
      </w:pPr>
      <w:r>
        <w:t>Craig Wagner made a motion and Matthew Koch seconded it set the IRS mileage reimbursement rate</w:t>
      </w:r>
      <w:r w:rsidR="00731E2E">
        <w:t xml:space="preserve"> at .655 cents.  </w:t>
      </w:r>
      <w:r>
        <w:t xml:space="preserve">Motion carried.  </w:t>
      </w:r>
    </w:p>
    <w:p w14:paraId="4D5EE3FC" w14:textId="4C5D1B94" w:rsidR="00E530E1" w:rsidRDefault="00E530E1" w:rsidP="00CA5934">
      <w:pPr>
        <w:spacing w:after="0"/>
      </w:pPr>
    </w:p>
    <w:p w14:paraId="2AF7DF39" w14:textId="71EB7412" w:rsidR="00E530E1" w:rsidRDefault="00E530E1" w:rsidP="00CA5934">
      <w:pPr>
        <w:spacing w:after="0"/>
      </w:pPr>
      <w:r>
        <w:t>OTHER BUSINESS:</w:t>
      </w:r>
    </w:p>
    <w:p w14:paraId="70D0CDAC" w14:textId="156F387F" w:rsidR="00E530E1" w:rsidRDefault="00E530E1" w:rsidP="00CA5934">
      <w:pPr>
        <w:spacing w:after="0"/>
      </w:pPr>
    </w:p>
    <w:p w14:paraId="66D72119" w14:textId="4296FFEF" w:rsidR="00E530E1" w:rsidRDefault="00E530E1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</w:t>
      </w:r>
      <w:r w:rsidR="00731E2E">
        <w:t>Matthew Koch</w:t>
      </w:r>
      <w:r>
        <w:t xml:space="preserve"> to approve Res 1-202</w:t>
      </w:r>
      <w:r w:rsidR="00731E2E">
        <w:t>3</w:t>
      </w:r>
      <w:r>
        <w:t xml:space="preserve"> re-enacting all local taxes for 202</w:t>
      </w:r>
      <w:r w:rsidR="00731E2E">
        <w:t>3</w:t>
      </w:r>
      <w:r>
        <w:t>.  Motion carried.</w:t>
      </w:r>
    </w:p>
    <w:p w14:paraId="17AF502F" w14:textId="00C677A1" w:rsidR="00E530E1" w:rsidRDefault="00E530E1" w:rsidP="00E530E1">
      <w:pPr>
        <w:pStyle w:val="ListParagraph"/>
        <w:numPr>
          <w:ilvl w:val="0"/>
          <w:numId w:val="1"/>
        </w:numPr>
        <w:spacing w:after="0"/>
      </w:pPr>
      <w:r>
        <w:t>Craig Wagner made a motion and Matthew Koch seconded it to approve Res 2-202</w:t>
      </w:r>
      <w:r w:rsidR="00731E2E">
        <w:t>3</w:t>
      </w:r>
      <w:r>
        <w:t xml:space="preserve"> setting 202</w:t>
      </w:r>
      <w:r w:rsidR="00731E2E">
        <w:t>3</w:t>
      </w:r>
      <w:r>
        <w:t xml:space="preserve"> wages.  Motion carried.</w:t>
      </w:r>
    </w:p>
    <w:p w14:paraId="6C98AD9F" w14:textId="5A67A1D5" w:rsidR="00E530E1" w:rsidRDefault="00E530E1" w:rsidP="00E530E1">
      <w:pPr>
        <w:pStyle w:val="ListParagraph"/>
        <w:numPr>
          <w:ilvl w:val="0"/>
          <w:numId w:val="1"/>
        </w:numPr>
        <w:spacing w:after="0"/>
      </w:pPr>
      <w:r>
        <w:lastRenderedPageBreak/>
        <w:t>Craig Wagner made a motion and Kent Heisler seconded it to approve Res 3-202</w:t>
      </w:r>
      <w:r w:rsidR="00731E2E">
        <w:t>3</w:t>
      </w:r>
      <w:r>
        <w:t xml:space="preserve"> appointment of SEO and fee schedule.  Motion carried.  </w:t>
      </w:r>
    </w:p>
    <w:p w14:paraId="0EA14BC6" w14:textId="5696BB0B" w:rsidR="00577F74" w:rsidRDefault="00577F74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</w:t>
      </w:r>
      <w:r w:rsidR="00642029">
        <w:t xml:space="preserve">Kent Heisler </w:t>
      </w:r>
      <w:r>
        <w:t>seconded it to approve Res 4-202</w:t>
      </w:r>
      <w:r w:rsidR="00731E2E">
        <w:t>3</w:t>
      </w:r>
      <w:r>
        <w:t xml:space="preserve"> setting depositories for township funds. Motion carried.</w:t>
      </w:r>
    </w:p>
    <w:p w14:paraId="6E7AAEF7" w14:textId="47B747DB" w:rsidR="00577F74" w:rsidRDefault="00577F74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</w:t>
      </w:r>
      <w:r w:rsidR="00642029">
        <w:t>Kent Heisler</w:t>
      </w:r>
      <w:r>
        <w:t xml:space="preserve"> seconded it to approve Res 5-202</w:t>
      </w:r>
      <w:r w:rsidR="00642029">
        <w:t>3</w:t>
      </w:r>
      <w:r>
        <w:t xml:space="preserve"> setting depositories for tax collections.  Motion carried.</w:t>
      </w:r>
    </w:p>
    <w:p w14:paraId="738B5EFA" w14:textId="3BD17CEE" w:rsidR="00577F74" w:rsidRDefault="00577F74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Kent Heisler seconded it to approve </w:t>
      </w:r>
      <w:r w:rsidR="00240B36">
        <w:t>Res 6 of 202</w:t>
      </w:r>
      <w:r w:rsidR="00642029">
        <w:t>3</w:t>
      </w:r>
      <w:r w:rsidR="00240B36">
        <w:t xml:space="preserve"> appointing </w:t>
      </w:r>
      <w:r w:rsidR="00642029">
        <w:t>and adopting CIA fee schedule.   Motion carried.</w:t>
      </w:r>
    </w:p>
    <w:p w14:paraId="337B7FE4" w14:textId="4887F713" w:rsidR="00240B36" w:rsidRDefault="00642029" w:rsidP="00E530E1">
      <w:pPr>
        <w:pStyle w:val="ListParagraph"/>
        <w:numPr>
          <w:ilvl w:val="0"/>
          <w:numId w:val="1"/>
        </w:numPr>
        <w:spacing w:after="0"/>
      </w:pPr>
      <w:r>
        <w:t>Craig Wagner</w:t>
      </w:r>
      <w:r w:rsidR="00240B36">
        <w:t xml:space="preserve"> made a motion and </w:t>
      </w:r>
      <w:r>
        <w:t>Kent Heisler</w:t>
      </w:r>
      <w:r w:rsidR="00240B36">
        <w:t xml:space="preserve"> seconded it to approve Res 7-202</w:t>
      </w:r>
      <w:r>
        <w:t>3</w:t>
      </w:r>
      <w:r w:rsidR="00240B36">
        <w:t xml:space="preserve"> to appoint </w:t>
      </w:r>
      <w:r>
        <w:t>Barbara Koch</w:t>
      </w:r>
      <w:r w:rsidR="00240B36">
        <w:t xml:space="preserve"> to Planning Commission for a four- year term.  Motion carried.</w:t>
      </w:r>
    </w:p>
    <w:p w14:paraId="1F4EC6D8" w14:textId="1F3E312E" w:rsidR="00240B36" w:rsidRDefault="00240B36" w:rsidP="00E530E1">
      <w:pPr>
        <w:pStyle w:val="ListParagraph"/>
        <w:numPr>
          <w:ilvl w:val="0"/>
          <w:numId w:val="1"/>
        </w:numPr>
        <w:spacing w:after="0"/>
      </w:pPr>
      <w:r>
        <w:t>Craig Wagner made a motion and Kent Heisler seconded it to approve Res 8-202</w:t>
      </w:r>
      <w:r w:rsidR="00642029">
        <w:t>3</w:t>
      </w:r>
      <w:r>
        <w:t xml:space="preserve"> to appoint </w:t>
      </w:r>
      <w:r w:rsidR="00642029">
        <w:t xml:space="preserve">Brandon Koch to fill a four- year term, Charles Felty to fill Brian Wirth seat expiring 12/31/2023 and David </w:t>
      </w:r>
      <w:proofErr w:type="spellStart"/>
      <w:r w:rsidR="00642029">
        <w:t>Bensinger</w:t>
      </w:r>
      <w:proofErr w:type="spellEnd"/>
      <w:r w:rsidR="00642029">
        <w:t xml:space="preserve"> to fill alternate seat expiring 12/31/2023 all on the Zoning Hearing board.  </w:t>
      </w:r>
      <w:r>
        <w:t xml:space="preserve"> Motion carried.  </w:t>
      </w:r>
    </w:p>
    <w:p w14:paraId="2FF16E7B" w14:textId="214CBA0E" w:rsidR="00642029" w:rsidRDefault="00642029" w:rsidP="00E530E1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Matthew Koch seconded it approving Resolution 9-2023 authorizing the operational support activities for the New England Fire Company.  Motion carried.  </w:t>
      </w:r>
    </w:p>
    <w:p w14:paraId="178A7EC9" w14:textId="02D606BB" w:rsidR="00642029" w:rsidRDefault="00642029" w:rsidP="00642029">
      <w:pPr>
        <w:spacing w:after="0"/>
      </w:pPr>
    </w:p>
    <w:p w14:paraId="67CCD427" w14:textId="1D7F87C5" w:rsidR="00642029" w:rsidRDefault="00642029" w:rsidP="00642029">
      <w:pPr>
        <w:spacing w:after="0"/>
      </w:pPr>
      <w:r>
        <w:t>Respectively submitted by:</w:t>
      </w:r>
    </w:p>
    <w:p w14:paraId="408846AA" w14:textId="470BC724" w:rsidR="00642029" w:rsidRDefault="00642029" w:rsidP="00642029">
      <w:pPr>
        <w:spacing w:after="0"/>
      </w:pPr>
    </w:p>
    <w:p w14:paraId="29E392AF" w14:textId="0E0A6567" w:rsidR="00642029" w:rsidRDefault="00642029" w:rsidP="00642029">
      <w:pPr>
        <w:spacing w:after="0"/>
      </w:pPr>
      <w:r>
        <w:t>Ann Ostergaard</w:t>
      </w:r>
    </w:p>
    <w:p w14:paraId="3FE0CC2D" w14:textId="4D2C34FA" w:rsidR="00642029" w:rsidRDefault="00642029" w:rsidP="00642029">
      <w:pPr>
        <w:spacing w:after="0"/>
      </w:pPr>
      <w:r>
        <w:t>Walker Township Secretary</w:t>
      </w:r>
    </w:p>
    <w:p w14:paraId="3CC4F491" w14:textId="77777777" w:rsidR="00CA762A" w:rsidRDefault="00CA762A" w:rsidP="00CA5934">
      <w:pPr>
        <w:spacing w:after="0"/>
      </w:pPr>
    </w:p>
    <w:p w14:paraId="26B2D1BA" w14:textId="11146D58" w:rsidR="001514EF" w:rsidRDefault="001514EF" w:rsidP="00CA5934">
      <w:pPr>
        <w:spacing w:after="0"/>
      </w:pPr>
      <w:r>
        <w:t xml:space="preserve"> </w:t>
      </w:r>
    </w:p>
    <w:sectPr w:rsidR="001514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B78A" w14:textId="77777777" w:rsidR="00564A95" w:rsidRDefault="00564A95" w:rsidP="00CA5934">
      <w:pPr>
        <w:spacing w:after="0" w:line="240" w:lineRule="auto"/>
      </w:pPr>
      <w:r>
        <w:separator/>
      </w:r>
    </w:p>
  </w:endnote>
  <w:endnote w:type="continuationSeparator" w:id="0">
    <w:p w14:paraId="2C122190" w14:textId="77777777" w:rsidR="00564A95" w:rsidRDefault="00564A95" w:rsidP="00CA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93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D600F" w14:textId="3F76A609" w:rsidR="00CA5934" w:rsidRDefault="00CA59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1863D" w14:textId="77777777" w:rsidR="00CA5934" w:rsidRDefault="00CA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8555" w14:textId="77777777" w:rsidR="00564A95" w:rsidRDefault="00564A95" w:rsidP="00CA5934">
      <w:pPr>
        <w:spacing w:after="0" w:line="240" w:lineRule="auto"/>
      </w:pPr>
      <w:r>
        <w:separator/>
      </w:r>
    </w:p>
  </w:footnote>
  <w:footnote w:type="continuationSeparator" w:id="0">
    <w:p w14:paraId="0D00538B" w14:textId="77777777" w:rsidR="00564A95" w:rsidRDefault="00564A95" w:rsidP="00CA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747A" w14:textId="3E8EDBA8" w:rsidR="00CA5934" w:rsidRDefault="00CA5934">
    <w:pPr>
      <w:pStyle w:val="Header"/>
    </w:pPr>
    <w:r>
      <w:t>Walker Township Board of Supervisors</w:t>
    </w:r>
  </w:p>
  <w:p w14:paraId="098D938D" w14:textId="033ABC51" w:rsidR="00CA5934" w:rsidRDefault="00CA5934">
    <w:pPr>
      <w:pStyle w:val="Header"/>
    </w:pPr>
    <w:r>
      <w:t>Reorganizational Meeting</w:t>
    </w:r>
  </w:p>
  <w:p w14:paraId="7F57207F" w14:textId="3363B428" w:rsidR="00CA5934" w:rsidRDefault="00CA5934">
    <w:pPr>
      <w:pStyle w:val="Header"/>
    </w:pPr>
    <w:r>
      <w:t>January 3, 202</w:t>
    </w:r>
    <w:r w:rsidR="00DB332A">
      <w:t>3</w:t>
    </w:r>
  </w:p>
  <w:p w14:paraId="5564D142" w14:textId="77777777" w:rsidR="00CA5934" w:rsidRDefault="00CA5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50E"/>
    <w:multiLevelType w:val="hybridMultilevel"/>
    <w:tmpl w:val="FB5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34"/>
    <w:rsid w:val="000F0082"/>
    <w:rsid w:val="001514EF"/>
    <w:rsid w:val="00177018"/>
    <w:rsid w:val="00240B36"/>
    <w:rsid w:val="00350F7D"/>
    <w:rsid w:val="003601D2"/>
    <w:rsid w:val="003D267D"/>
    <w:rsid w:val="00564A95"/>
    <w:rsid w:val="00577F74"/>
    <w:rsid w:val="00642029"/>
    <w:rsid w:val="006D637C"/>
    <w:rsid w:val="006E7909"/>
    <w:rsid w:val="00731E2E"/>
    <w:rsid w:val="00753CC8"/>
    <w:rsid w:val="007872DA"/>
    <w:rsid w:val="00A3400B"/>
    <w:rsid w:val="00C41CB4"/>
    <w:rsid w:val="00CA5934"/>
    <w:rsid w:val="00CA762A"/>
    <w:rsid w:val="00CF62C5"/>
    <w:rsid w:val="00D03F9D"/>
    <w:rsid w:val="00DB332A"/>
    <w:rsid w:val="00DC41B8"/>
    <w:rsid w:val="00E530E1"/>
    <w:rsid w:val="00EB31A9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4EDF"/>
  <w15:chartTrackingRefBased/>
  <w15:docId w15:val="{8B005B2F-9288-40FD-A01A-96ECAFA7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34"/>
  </w:style>
  <w:style w:type="paragraph" w:styleId="Footer">
    <w:name w:val="footer"/>
    <w:basedOn w:val="Normal"/>
    <w:link w:val="FooterChar"/>
    <w:uiPriority w:val="99"/>
    <w:unhideWhenUsed/>
    <w:rsid w:val="00CA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34"/>
  </w:style>
  <w:style w:type="paragraph" w:styleId="ListParagraph">
    <w:name w:val="List Paragraph"/>
    <w:basedOn w:val="Normal"/>
    <w:uiPriority w:val="34"/>
    <w:qFormat/>
    <w:rsid w:val="00E5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Ostergaard</dc:creator>
  <cp:keywords/>
  <dc:description/>
  <cp:lastModifiedBy>Ann Ostergaard</cp:lastModifiedBy>
  <cp:revision>4</cp:revision>
  <dcterms:created xsi:type="dcterms:W3CDTF">2023-01-17T19:20:00Z</dcterms:created>
  <dcterms:modified xsi:type="dcterms:W3CDTF">2023-01-31T18:52:00Z</dcterms:modified>
</cp:coreProperties>
</file>