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6CF2" w:rsidRDefault="002E6CF2"/>
    <w:p w:rsidR="00AF6394" w:rsidRDefault="00AF6394">
      <w:r>
        <w:t xml:space="preserve">DATE: </w:t>
      </w:r>
      <w:r>
        <w:tab/>
        <w:t>Thursday, February 2, 2023</w:t>
      </w:r>
    </w:p>
    <w:p w:rsidR="00AF6394" w:rsidRDefault="00AF6394">
      <w:r>
        <w:t>TIME:</w:t>
      </w:r>
      <w:r>
        <w:tab/>
        <w:t>7:00 PM</w:t>
      </w:r>
    </w:p>
    <w:p w:rsidR="00AF6394" w:rsidRDefault="00AF6394">
      <w:r>
        <w:t xml:space="preserve">PLACE: </w:t>
      </w:r>
      <w:r>
        <w:tab/>
        <w:t>9 Township Rd, Tamaqua</w:t>
      </w:r>
    </w:p>
    <w:p w:rsidR="00AF6394" w:rsidRDefault="00AF6394" w:rsidP="00AF6394">
      <w:pPr>
        <w:spacing w:after="0"/>
      </w:pPr>
      <w:r>
        <w:t>ATTEND:</w:t>
      </w:r>
      <w:r>
        <w:tab/>
        <w:t>Craig Wagner, Chairman</w:t>
      </w:r>
    </w:p>
    <w:p w:rsidR="00AF6394" w:rsidRDefault="00AF6394" w:rsidP="00AF6394">
      <w:pPr>
        <w:spacing w:after="0"/>
      </w:pPr>
      <w:r>
        <w:tab/>
      </w:r>
      <w:r>
        <w:tab/>
        <w:t>Kent Heisler, Vice Chairman</w:t>
      </w:r>
    </w:p>
    <w:p w:rsidR="00AF6394" w:rsidRDefault="00AF6394" w:rsidP="00AF6394"/>
    <w:p w:rsidR="00AF6394" w:rsidRDefault="00AF6394" w:rsidP="00AF6394">
      <w:pPr>
        <w:spacing w:after="0"/>
      </w:pPr>
      <w:r>
        <w:t>OTHER:</w:t>
      </w:r>
      <w:r>
        <w:tab/>
      </w:r>
      <w:r>
        <w:tab/>
        <w:t>Chad Felty, Roadmaster</w:t>
      </w:r>
    </w:p>
    <w:p w:rsidR="00AF6394" w:rsidRDefault="00AF6394" w:rsidP="00AF6394">
      <w:pPr>
        <w:spacing w:after="0"/>
      </w:pPr>
      <w:r>
        <w:tab/>
      </w:r>
      <w:r>
        <w:tab/>
        <w:t xml:space="preserve">Chris </w:t>
      </w:r>
      <w:proofErr w:type="spellStart"/>
      <w:r>
        <w:t>Riedlinger</w:t>
      </w:r>
      <w:proofErr w:type="spellEnd"/>
      <w:r>
        <w:t>, Solicitor</w:t>
      </w:r>
    </w:p>
    <w:p w:rsidR="00AF6394" w:rsidRDefault="00AF6394" w:rsidP="00AF6394">
      <w:pPr>
        <w:spacing w:after="0"/>
      </w:pPr>
      <w:r>
        <w:tab/>
      </w:r>
      <w:r>
        <w:tab/>
        <w:t>Ann Ostergaard, Secretary</w:t>
      </w:r>
    </w:p>
    <w:p w:rsidR="00D02863" w:rsidRDefault="00D02863" w:rsidP="00AF6394">
      <w:pPr>
        <w:spacing w:after="0"/>
      </w:pPr>
    </w:p>
    <w:p w:rsidR="00D02863" w:rsidRDefault="00D02863" w:rsidP="00AF6394">
      <w:pPr>
        <w:spacing w:after="0"/>
      </w:pPr>
    </w:p>
    <w:p w:rsidR="00D02863" w:rsidRDefault="00D02863" w:rsidP="00AF6394">
      <w:pPr>
        <w:spacing w:after="0"/>
      </w:pPr>
      <w:r>
        <w:t xml:space="preserve">PUBLIC COMMENTS:  David </w:t>
      </w:r>
      <w:proofErr w:type="spellStart"/>
      <w:r>
        <w:t>Bensinger</w:t>
      </w:r>
      <w:proofErr w:type="spellEnd"/>
      <w:r>
        <w:t xml:space="preserve"> asked why he was demoted to alternate on the Zoning Hearing Board.  Craig explained his seat was up for renewal as well as Brian Wirth seat for appointment.  The board just decided to move the two alternates into those position and keep David on as an alternate.  He will still be able to participate in the zoning hearings.  </w:t>
      </w:r>
    </w:p>
    <w:p w:rsidR="00D02863" w:rsidRDefault="00D02863" w:rsidP="00AF6394">
      <w:pPr>
        <w:spacing w:after="0"/>
      </w:pPr>
    </w:p>
    <w:p w:rsidR="00D02863" w:rsidRDefault="00D02863" w:rsidP="00AF6394">
      <w:pPr>
        <w:spacing w:after="0"/>
      </w:pPr>
      <w:r>
        <w:t>MINUTES:  Kent Heisler made a motion and Craig Wagner seconded it to approve the January 3 reorganizational meeting minutes as well as the January 3 regular meeting minutes.  Motion approved.</w:t>
      </w:r>
    </w:p>
    <w:p w:rsidR="00D02863" w:rsidRDefault="00D02863" w:rsidP="00AF6394">
      <w:pPr>
        <w:spacing w:after="0"/>
      </w:pPr>
    </w:p>
    <w:p w:rsidR="00D02863" w:rsidRDefault="00D02863" w:rsidP="00AF6394">
      <w:pPr>
        <w:spacing w:after="0"/>
      </w:pPr>
      <w:r>
        <w:t>TREASURER REPORT: Craig Wagner made a motion and Kent Heisler seconded it to approve the December 31, 2022 treasurer’s report.  Motion approved.  Craig Wagner made a motion and Kent Heisler seconded to approve the January bills on February 2.  Motion carried.  Craig Wagner made a motion and Kent Heisler seconded it to raise the credit limit on the secretary/treasurer credit card to $1000.  Motion approved.</w:t>
      </w:r>
    </w:p>
    <w:p w:rsidR="00D02863" w:rsidRDefault="00D02863" w:rsidP="00AF6394">
      <w:pPr>
        <w:spacing w:after="0"/>
      </w:pPr>
    </w:p>
    <w:p w:rsidR="00D02863" w:rsidRDefault="003D3B57" w:rsidP="00AF6394">
      <w:pPr>
        <w:spacing w:after="0"/>
      </w:pPr>
      <w:r>
        <w:t>ROADMASTER REPORT:  Chad gave the roadmaster’s report.  The ’97 truck is having starting issues.  The plows have been fixed.  The lockout issue on truck has been fixed.  In need of hydra</w:t>
      </w:r>
      <w:r w:rsidR="00063E37">
        <w:t>u</w:t>
      </w:r>
      <w:r>
        <w:t xml:space="preserve">lic fluid which Craig will get. The pavilion electrical project will run between $7000-$8000.  We received reimbursement from RR logging for damage on the Cold Run Road.  It was ½ at $1250.  The total for repair was $2500.  The supervisors agreed to take the ½ reimbursement.  Some larger trees were taken down on Wildcat Rd.  Chad would like to rent a stump grinder to get rid of stumps there and in park.  </w:t>
      </w:r>
    </w:p>
    <w:p w:rsidR="003D3B57" w:rsidRDefault="003D3B57" w:rsidP="00AF6394">
      <w:pPr>
        <w:spacing w:after="0"/>
      </w:pPr>
    </w:p>
    <w:p w:rsidR="003D3B57" w:rsidRDefault="003D3B57" w:rsidP="00AF6394">
      <w:pPr>
        <w:spacing w:after="0"/>
      </w:pPr>
      <w:r>
        <w:t xml:space="preserve">POLICE REPORT:  Doug gave the police report and an updated list of equipment in the police department.  He has been busy with court proceedings from arrests from the DUI checkpoint last fall.  He is addressing speeding issues through township but other than that has been quiet.  </w:t>
      </w:r>
    </w:p>
    <w:p w:rsidR="001C0C09" w:rsidRDefault="001C0C09" w:rsidP="00AF6394">
      <w:pPr>
        <w:spacing w:after="0"/>
      </w:pPr>
    </w:p>
    <w:p w:rsidR="001C0C09" w:rsidRDefault="001C0C09" w:rsidP="00AF6394">
      <w:pPr>
        <w:spacing w:after="0"/>
      </w:pPr>
      <w:r>
        <w:t xml:space="preserve">ASSISTANT ZONING REPORT:  Ann gave the zoning report.  David Bensinger asked about the driveway permit that was issued on Wildcat Rd.  for the new construction whether it made the sight distance.  Chad explained it did, but he would like to see more of the bank cleared back when the driveway is </w:t>
      </w:r>
      <w:r>
        <w:lastRenderedPageBreak/>
        <w:t xml:space="preserve">finally set in place.  It may not remain where it is.  Chad did ask if the final occupancy permit could be withheld until the driveway is complete.  Chris will look into.  </w:t>
      </w:r>
    </w:p>
    <w:p w:rsidR="003D3B57" w:rsidRDefault="003D3B57" w:rsidP="00AF6394">
      <w:pPr>
        <w:spacing w:after="0"/>
      </w:pPr>
    </w:p>
    <w:p w:rsidR="003D3B57" w:rsidRDefault="003D3B57" w:rsidP="00AF6394">
      <w:pPr>
        <w:spacing w:after="0"/>
      </w:pPr>
      <w:r>
        <w:t xml:space="preserve">SOLICITOR REPORT:  No legal issues to report at this time.  </w:t>
      </w:r>
    </w:p>
    <w:p w:rsidR="003D3B57" w:rsidRDefault="003D3B57" w:rsidP="00AF6394">
      <w:pPr>
        <w:spacing w:after="0"/>
      </w:pPr>
    </w:p>
    <w:p w:rsidR="003D3B57" w:rsidRDefault="003D3B57" w:rsidP="00AF6394">
      <w:pPr>
        <w:spacing w:after="0"/>
      </w:pPr>
      <w:r>
        <w:t xml:space="preserve">PARK COMMISION:  Nothing to report at this time.  Waiting on updated budget from engineer and then can start shopping for equipment.  </w:t>
      </w:r>
    </w:p>
    <w:p w:rsidR="003D3B57" w:rsidRDefault="003D3B57" w:rsidP="00AF6394">
      <w:pPr>
        <w:spacing w:after="0"/>
      </w:pPr>
    </w:p>
    <w:p w:rsidR="003D3B57" w:rsidRDefault="003D3B57" w:rsidP="00AF6394">
      <w:pPr>
        <w:spacing w:after="0"/>
      </w:pPr>
      <w:r>
        <w:t xml:space="preserve">SEO REPORT:  One new application in process from </w:t>
      </w:r>
      <w:proofErr w:type="spellStart"/>
      <w:r>
        <w:t>Widmann</w:t>
      </w:r>
      <w:proofErr w:type="spellEnd"/>
      <w:r>
        <w:t xml:space="preserve"> on new construction on Valley Rd.</w:t>
      </w:r>
    </w:p>
    <w:p w:rsidR="003D3B57" w:rsidRDefault="003D3B57" w:rsidP="00AF6394">
      <w:pPr>
        <w:spacing w:after="0"/>
      </w:pPr>
    </w:p>
    <w:p w:rsidR="003D3B57" w:rsidRDefault="003D3B57" w:rsidP="00AF6394">
      <w:pPr>
        <w:spacing w:after="0"/>
      </w:pPr>
      <w:r>
        <w:t xml:space="preserve">TAX COLLECTOR REPORT:  Final year end report was submitted and delinquent PC and OCC taxes were sent to Berkheimer for collection.  </w:t>
      </w:r>
    </w:p>
    <w:p w:rsidR="003D3B57" w:rsidRDefault="003D3B57" w:rsidP="00AF6394">
      <w:pPr>
        <w:spacing w:after="0"/>
      </w:pPr>
    </w:p>
    <w:p w:rsidR="003D3B57" w:rsidRDefault="003D3B57" w:rsidP="00AF6394">
      <w:pPr>
        <w:spacing w:after="0"/>
      </w:pPr>
      <w:r>
        <w:t>NEFC REPORT:</w:t>
      </w:r>
      <w:r w:rsidR="001C0C09">
        <w:t xml:space="preserve">  Chad gave the report for the fire company’s activities.  </w:t>
      </w:r>
    </w:p>
    <w:p w:rsidR="001C0C09" w:rsidRDefault="001C0C09" w:rsidP="00AF6394">
      <w:pPr>
        <w:spacing w:after="0"/>
      </w:pPr>
    </w:p>
    <w:p w:rsidR="001C0C09" w:rsidRDefault="001C0C09" w:rsidP="00AF6394">
      <w:pPr>
        <w:spacing w:after="0"/>
      </w:pPr>
      <w:r>
        <w:t>OLD BUSINESS</w:t>
      </w:r>
    </w:p>
    <w:p w:rsidR="001C0C09" w:rsidRDefault="001C0C09" w:rsidP="001C0C09">
      <w:pPr>
        <w:pStyle w:val="ListParagraph"/>
        <w:numPr>
          <w:ilvl w:val="0"/>
          <w:numId w:val="1"/>
        </w:numPr>
        <w:spacing w:after="0"/>
      </w:pPr>
      <w:r>
        <w:t>Nothing further to report on DEP truck grants.</w:t>
      </w:r>
    </w:p>
    <w:p w:rsidR="001C0C09" w:rsidRDefault="001C0C09" w:rsidP="001C0C09">
      <w:pPr>
        <w:pStyle w:val="ListParagraph"/>
        <w:numPr>
          <w:ilvl w:val="0"/>
          <w:numId w:val="1"/>
        </w:numPr>
        <w:spacing w:after="0"/>
      </w:pPr>
      <w:r>
        <w:t>The supervisors will schedule the road inspection for March to begin planning  road projects for this summer.</w:t>
      </w:r>
    </w:p>
    <w:p w:rsidR="001C0C09" w:rsidRDefault="001C0C09" w:rsidP="001C0C09">
      <w:pPr>
        <w:spacing w:after="0"/>
      </w:pPr>
      <w:r>
        <w:t>NEW BUSINESS</w:t>
      </w:r>
    </w:p>
    <w:p w:rsidR="001C0C09" w:rsidRDefault="001C0C09" w:rsidP="001C0C09">
      <w:pPr>
        <w:pStyle w:val="ListParagraph"/>
        <w:numPr>
          <w:ilvl w:val="0"/>
          <w:numId w:val="2"/>
        </w:numPr>
        <w:spacing w:after="0"/>
      </w:pPr>
      <w:r>
        <w:t xml:space="preserve">Craig Wagner made a motion and Kent Heisler seconded it to approve Resolution 10-2023 authorizing the New England Fire Co. to participate in the Federal Surplus program.  Motion carried.  </w:t>
      </w:r>
    </w:p>
    <w:p w:rsidR="001C0C09" w:rsidRDefault="001C0C09" w:rsidP="001C0C09">
      <w:pPr>
        <w:pStyle w:val="ListParagraph"/>
        <w:numPr>
          <w:ilvl w:val="0"/>
          <w:numId w:val="2"/>
        </w:numPr>
        <w:spacing w:after="0"/>
      </w:pPr>
      <w:r>
        <w:t>Craig Wagner made a motion and Kent Heisler seconded it adopt Comprehensive Inspection Agency 2023 fee schedule.  Motion approved.</w:t>
      </w:r>
    </w:p>
    <w:p w:rsidR="001C0C09" w:rsidRDefault="001C0C09" w:rsidP="001C0C09">
      <w:pPr>
        <w:pStyle w:val="ListParagraph"/>
        <w:numPr>
          <w:ilvl w:val="0"/>
          <w:numId w:val="2"/>
        </w:numPr>
        <w:spacing w:after="0"/>
      </w:pPr>
      <w:r>
        <w:t>Craig Wagner made a motion and Kent Heisler seconded it to approve the amended Resolution 2-2023 setting the 2023 wages.  Motion approved.</w:t>
      </w:r>
    </w:p>
    <w:p w:rsidR="001C0C09" w:rsidRDefault="001C0C09" w:rsidP="001C0C09">
      <w:pPr>
        <w:spacing w:after="0"/>
      </w:pPr>
    </w:p>
    <w:p w:rsidR="001C0C09" w:rsidRDefault="001C0C09" w:rsidP="001C0C09">
      <w:pPr>
        <w:spacing w:after="0"/>
      </w:pPr>
      <w:r>
        <w:t>CORRESPONDENCE:  Ann reviewed the correspondence.</w:t>
      </w:r>
    </w:p>
    <w:p w:rsidR="001C0C09" w:rsidRDefault="001C0C09" w:rsidP="001C0C09">
      <w:pPr>
        <w:spacing w:after="0"/>
      </w:pPr>
    </w:p>
    <w:p w:rsidR="001C0C09" w:rsidRDefault="001C0C09" w:rsidP="001C0C09">
      <w:pPr>
        <w:spacing w:after="0"/>
      </w:pPr>
      <w:r>
        <w:t xml:space="preserve">No other business to discuss the board adjourned at 8:03pm.  Craig Wagner made a motion and Kent Heisler seconded it.  Motion approved.  </w:t>
      </w:r>
    </w:p>
    <w:p w:rsidR="001C0C09" w:rsidRDefault="001C0C09" w:rsidP="001C0C09">
      <w:pPr>
        <w:spacing w:after="0"/>
      </w:pPr>
    </w:p>
    <w:p w:rsidR="001C0C09" w:rsidRDefault="001C0C09" w:rsidP="001C0C09">
      <w:pPr>
        <w:spacing w:after="0"/>
      </w:pPr>
      <w:r>
        <w:t>Respectively submitted by:</w:t>
      </w:r>
    </w:p>
    <w:p w:rsidR="001C0C09" w:rsidRDefault="001C0C09" w:rsidP="001C0C09">
      <w:pPr>
        <w:spacing w:after="0"/>
      </w:pPr>
    </w:p>
    <w:p w:rsidR="001C0C09" w:rsidRDefault="001C0C09" w:rsidP="001C0C09">
      <w:pPr>
        <w:spacing w:after="0"/>
      </w:pPr>
      <w:r>
        <w:t>Ann Ostergaard</w:t>
      </w:r>
    </w:p>
    <w:p w:rsidR="001C0C09" w:rsidRPr="00AF6394" w:rsidRDefault="001C0C09" w:rsidP="001C0C09">
      <w:pPr>
        <w:spacing w:after="0"/>
      </w:pPr>
      <w:r>
        <w:t>Walker Township Secretary</w:t>
      </w:r>
    </w:p>
    <w:sectPr w:rsidR="001C0C09" w:rsidRPr="00AF639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0CB1" w:rsidRDefault="00B40CB1" w:rsidP="00AF6394">
      <w:pPr>
        <w:spacing w:after="0" w:line="240" w:lineRule="auto"/>
      </w:pPr>
      <w:r>
        <w:separator/>
      </w:r>
    </w:p>
  </w:endnote>
  <w:endnote w:type="continuationSeparator" w:id="0">
    <w:p w:rsidR="00B40CB1" w:rsidRDefault="00B40CB1" w:rsidP="00AF6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713232"/>
      <w:docPartObj>
        <w:docPartGallery w:val="Page Numbers (Bottom of Page)"/>
        <w:docPartUnique/>
      </w:docPartObj>
    </w:sdtPr>
    <w:sdtEndPr>
      <w:rPr>
        <w:noProof/>
      </w:rPr>
    </w:sdtEndPr>
    <w:sdtContent>
      <w:p w:rsidR="00AF6394" w:rsidRDefault="00AF6394">
        <w:pPr>
          <w:pStyle w:val="Footer"/>
        </w:pPr>
        <w:r>
          <w:fldChar w:fldCharType="begin"/>
        </w:r>
        <w:r>
          <w:instrText xml:space="preserve"> PAGE   \* MERGEFORMAT </w:instrText>
        </w:r>
        <w:r>
          <w:fldChar w:fldCharType="separate"/>
        </w:r>
        <w:r>
          <w:rPr>
            <w:noProof/>
          </w:rPr>
          <w:t>2</w:t>
        </w:r>
        <w:r>
          <w:rPr>
            <w:noProof/>
          </w:rPr>
          <w:fldChar w:fldCharType="end"/>
        </w:r>
      </w:p>
    </w:sdtContent>
  </w:sdt>
  <w:p w:rsidR="00AF6394" w:rsidRDefault="00AF6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0CB1" w:rsidRDefault="00B40CB1" w:rsidP="00AF6394">
      <w:pPr>
        <w:spacing w:after="0" w:line="240" w:lineRule="auto"/>
      </w:pPr>
      <w:r>
        <w:separator/>
      </w:r>
    </w:p>
  </w:footnote>
  <w:footnote w:type="continuationSeparator" w:id="0">
    <w:p w:rsidR="00B40CB1" w:rsidRDefault="00B40CB1" w:rsidP="00AF6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6394" w:rsidRDefault="00AF6394">
    <w:pPr>
      <w:pStyle w:val="Header"/>
    </w:pPr>
    <w:r>
      <w:t>Walker Township Board of Supervisors</w:t>
    </w:r>
  </w:p>
  <w:p w:rsidR="00AF6394" w:rsidRDefault="00AF6394">
    <w:pPr>
      <w:pStyle w:val="Header"/>
    </w:pPr>
    <w:r>
      <w:t>Monthly Meeting Minutes</w:t>
    </w:r>
  </w:p>
  <w:p w:rsidR="00AF6394" w:rsidRDefault="00AF6394">
    <w:pPr>
      <w:pStyle w:val="Header"/>
    </w:pPr>
    <w:r>
      <w:t>February 2,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1071F"/>
    <w:multiLevelType w:val="hybridMultilevel"/>
    <w:tmpl w:val="DE2E26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7A223751"/>
    <w:multiLevelType w:val="hybridMultilevel"/>
    <w:tmpl w:val="9D60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771950">
    <w:abstractNumId w:val="1"/>
  </w:num>
  <w:num w:numId="2" w16cid:durableId="1562015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394"/>
    <w:rsid w:val="00063E37"/>
    <w:rsid w:val="001C0C09"/>
    <w:rsid w:val="002E6CF2"/>
    <w:rsid w:val="003D3B57"/>
    <w:rsid w:val="00AF6394"/>
    <w:rsid w:val="00B40CB1"/>
    <w:rsid w:val="00D02863"/>
    <w:rsid w:val="00D11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321D3"/>
  <w15:chartTrackingRefBased/>
  <w15:docId w15:val="{FE4A1D39-7B32-4480-A5DD-37FCEA138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94"/>
  </w:style>
  <w:style w:type="paragraph" w:styleId="Footer">
    <w:name w:val="footer"/>
    <w:basedOn w:val="Normal"/>
    <w:link w:val="FooterChar"/>
    <w:uiPriority w:val="99"/>
    <w:unhideWhenUsed/>
    <w:rsid w:val="00AF6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94"/>
  </w:style>
  <w:style w:type="paragraph" w:styleId="ListParagraph">
    <w:name w:val="List Paragraph"/>
    <w:basedOn w:val="Normal"/>
    <w:uiPriority w:val="34"/>
    <w:qFormat/>
    <w:rsid w:val="001C0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Ostergaard</dc:creator>
  <cp:keywords/>
  <dc:description/>
  <cp:lastModifiedBy>Ann Ostergaard</cp:lastModifiedBy>
  <cp:revision>3</cp:revision>
  <dcterms:created xsi:type="dcterms:W3CDTF">2023-02-07T19:37:00Z</dcterms:created>
  <dcterms:modified xsi:type="dcterms:W3CDTF">2023-02-07T19:37:00Z</dcterms:modified>
</cp:coreProperties>
</file>