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60F0C" w14:textId="64CA3103" w:rsidR="00583758" w:rsidRDefault="00275162">
      <w:r>
        <w:t>DATE:</w:t>
      </w:r>
      <w:r>
        <w:tab/>
        <w:t>Thursday, July 6</w:t>
      </w:r>
    </w:p>
    <w:p w14:paraId="6048F07C" w14:textId="783A24DC" w:rsidR="00275162" w:rsidRDefault="00275162">
      <w:r>
        <w:t>TIME:</w:t>
      </w:r>
      <w:r>
        <w:tab/>
        <w:t>7:00 PM</w:t>
      </w:r>
    </w:p>
    <w:p w14:paraId="78064507" w14:textId="62B860EE" w:rsidR="00275162" w:rsidRDefault="00275162">
      <w:r>
        <w:t>PLACE:</w:t>
      </w:r>
      <w:r>
        <w:tab/>
        <w:t>9 Township Rd., Tamaqua</w:t>
      </w:r>
    </w:p>
    <w:p w14:paraId="734C749D" w14:textId="1FA23912" w:rsidR="00275162" w:rsidRDefault="00275162" w:rsidP="00E37463">
      <w:pPr>
        <w:tabs>
          <w:tab w:val="left" w:pos="7188"/>
        </w:tabs>
      </w:pPr>
      <w:r>
        <w:t>ATTENDEES:  Craig Wagner, Matthew Koch, Kent Heisler</w:t>
      </w:r>
    </w:p>
    <w:p w14:paraId="152277E7" w14:textId="0F7B49E9" w:rsidR="00275162" w:rsidRDefault="00275162">
      <w:r>
        <w:t>OTHER:  Chad Felty, Roadmaster, Chris Riedlinger, Solicitor, Ann Ostergaard, Secretary</w:t>
      </w:r>
    </w:p>
    <w:p w14:paraId="361BEDB0" w14:textId="77777777" w:rsidR="00E37463" w:rsidRDefault="00E37463"/>
    <w:p w14:paraId="36989B8C" w14:textId="7E91CC0A" w:rsidR="00E37463" w:rsidRDefault="00E37463">
      <w:r>
        <w:t>PUBLIC COMMENT:   No public comment</w:t>
      </w:r>
    </w:p>
    <w:p w14:paraId="4F7FA58E" w14:textId="253891B9" w:rsidR="00E37463" w:rsidRDefault="00E37463">
      <w:r>
        <w:t>MINUTES:  Craig Wagner made a motion and Matthew Koch seconded it to approve the May meeting minutes.  Motion approved.</w:t>
      </w:r>
    </w:p>
    <w:p w14:paraId="29208907" w14:textId="1B547B2F" w:rsidR="00E37463" w:rsidRDefault="00E37463">
      <w:r>
        <w:t>TREASURER REPORT:  Craig Wagner made a motion and Matthew Koch seconded it to approve the June 30 treasurer report.  Motion approved.  Craig Wagner made a motion and Matthew Koch seconded it to approve the June bills to be paid July 6.  Motion approved.</w:t>
      </w:r>
    </w:p>
    <w:p w14:paraId="7B714BB0" w14:textId="55D59EDE" w:rsidR="00E37463" w:rsidRDefault="00E37463">
      <w:r>
        <w:t>ROADMASTER REPORT:  Chad reported we received two bids for the seal coat work to be done.  Total for primary bid and alternate bids were as follows:</w:t>
      </w:r>
    </w:p>
    <w:p w14:paraId="505D1973" w14:textId="199C1997" w:rsidR="00E37463" w:rsidRDefault="00E37463">
      <w:r>
        <w:t>AMS $1.98 OR total bid of $146,474.46</w:t>
      </w:r>
    </w:p>
    <w:p w14:paraId="385FDD0D" w14:textId="3E6E7F4A" w:rsidR="00E37463" w:rsidRDefault="00E37463">
      <w:r>
        <w:t>Martin Paving $2.12 or a total bid of $156,831.24</w:t>
      </w:r>
    </w:p>
    <w:p w14:paraId="5733B214" w14:textId="2369F487" w:rsidR="00E37463" w:rsidRDefault="00E37463">
      <w:r>
        <w:t>Craig Wagner made a motion and Kent Heisler seconded it to award the bid to AMS with the condition of John Davies signing off on the contract.  Motion approved.</w:t>
      </w:r>
    </w:p>
    <w:p w14:paraId="6ED671EE" w14:textId="67DFAA2B" w:rsidR="00E37463" w:rsidRDefault="00E37463">
      <w:r>
        <w:t>Chad also reported the boom mower has been fixed.  Police car inspection is finished and new tires are getting done.  The state released municipalities from the remainder of the salt contract minimums.  We had already gotten our allotment in.  Craig Wagner is working with Jim Aikens to get a quote on fixing the exterior of the township building and new roof.</w:t>
      </w:r>
    </w:p>
    <w:p w14:paraId="55134603" w14:textId="150EE861" w:rsidR="00E37463" w:rsidRDefault="00E37463">
      <w:r>
        <w:t xml:space="preserve">Chad is continuing to do patch work on the township roadways.  Craig asked Chad to contact Arro regarding getting the Dirt and Gravel grant application submitted.  </w:t>
      </w:r>
    </w:p>
    <w:p w14:paraId="6E4FBD7D" w14:textId="706FB3D9" w:rsidR="00794DDD" w:rsidRDefault="00794DDD">
      <w:r>
        <w:t>POLICE REPORT:  No report.</w:t>
      </w:r>
    </w:p>
    <w:p w14:paraId="05056B7D" w14:textId="5CE03E1F" w:rsidR="00794DDD" w:rsidRDefault="00794DDD">
      <w:r>
        <w:t xml:space="preserve">ASSISTANT ZONING:  Ann gave the report.  UCC permits in process for Bachert porch addition.  Sinton shed permit issued.  </w:t>
      </w:r>
      <w:proofErr w:type="spellStart"/>
      <w:r>
        <w:t>Siegenfuse</w:t>
      </w:r>
      <w:proofErr w:type="spellEnd"/>
      <w:r>
        <w:t xml:space="preserve"> solar panel permits issued.  GLM properties were reissued previously approved driveway permit.  </w:t>
      </w:r>
    </w:p>
    <w:p w14:paraId="4989152A" w14:textId="05A23A64" w:rsidR="00794DDD" w:rsidRDefault="00794DDD">
      <w:r>
        <w:t>SOLICITOR REPORT:  Nothing additional to report.</w:t>
      </w:r>
    </w:p>
    <w:p w14:paraId="029B401C" w14:textId="2F3A37C8" w:rsidR="00794DDD" w:rsidRDefault="00794DDD">
      <w:r>
        <w:t xml:space="preserve">PARK COMMISSION REPORT:  Paving of courts is scheduled for July 19,20 &amp; 21.  Chad is still in need of volunteers to complete the job inhouse.  </w:t>
      </w:r>
    </w:p>
    <w:p w14:paraId="07E167F3" w14:textId="2BE9F161" w:rsidR="00794DDD" w:rsidRDefault="00794DDD">
      <w:r>
        <w:t>SEO REPORT:  No report.</w:t>
      </w:r>
    </w:p>
    <w:p w14:paraId="6AFF8BC4" w14:textId="3D8AFB43" w:rsidR="00794DDD" w:rsidRDefault="00794DDD">
      <w:r>
        <w:lastRenderedPageBreak/>
        <w:t xml:space="preserve">NEFC:  There were 5 calls in the month of June.  Chad reviewed the upcoming fundraisers.  </w:t>
      </w:r>
    </w:p>
    <w:p w14:paraId="083239D7" w14:textId="77777777" w:rsidR="00794DDD" w:rsidRDefault="00794DDD"/>
    <w:p w14:paraId="2DAC9EE4" w14:textId="728C8DB5" w:rsidR="00794DDD" w:rsidRDefault="00794DDD">
      <w:r>
        <w:t>OLD BUSINESS:  No further old business to discuss.</w:t>
      </w:r>
    </w:p>
    <w:p w14:paraId="51EFC210" w14:textId="067D2765" w:rsidR="00794DDD" w:rsidRDefault="00794DDD">
      <w:r>
        <w:t>NEW BUSINESS:  No further new business to discuss.</w:t>
      </w:r>
    </w:p>
    <w:p w14:paraId="2B4AD415" w14:textId="7BD6E881" w:rsidR="00794DDD" w:rsidRDefault="00794DDD">
      <w:r>
        <w:t>CORRESPONDENCE:  Ann reviewed the correspondence file.</w:t>
      </w:r>
    </w:p>
    <w:p w14:paraId="3C9EE74F" w14:textId="4BF2F93D" w:rsidR="00794DDD" w:rsidRDefault="00794DDD">
      <w:r>
        <w:t xml:space="preserve">No other business to discuss the board adjourned at 7:50 pm.  Craig Wagner made a motion and Matthew Koch seconded it.  Meeting adjourned.  </w:t>
      </w:r>
    </w:p>
    <w:p w14:paraId="7EC9161C" w14:textId="77777777" w:rsidR="00794DDD" w:rsidRDefault="00794DDD"/>
    <w:p w14:paraId="08B15BAB" w14:textId="0C21B1E0" w:rsidR="00794DDD" w:rsidRDefault="00794DDD">
      <w:r>
        <w:t>Respectively submitted by:</w:t>
      </w:r>
    </w:p>
    <w:p w14:paraId="4C665EB0" w14:textId="77777777" w:rsidR="00794DDD" w:rsidRDefault="00794DDD"/>
    <w:p w14:paraId="32360C74" w14:textId="3D948C6A" w:rsidR="00794DDD" w:rsidRDefault="00794DDD" w:rsidP="00794DDD">
      <w:pPr>
        <w:spacing w:after="0"/>
      </w:pPr>
      <w:r>
        <w:t>Ann Ostergaard</w:t>
      </w:r>
    </w:p>
    <w:p w14:paraId="2E00C794" w14:textId="2D6A6A52" w:rsidR="00794DDD" w:rsidRDefault="00794DDD" w:rsidP="00794DDD">
      <w:pPr>
        <w:spacing w:after="0"/>
      </w:pPr>
      <w:r>
        <w:t>Walker Township Secretary</w:t>
      </w:r>
    </w:p>
    <w:p w14:paraId="673D37C3" w14:textId="0EAE1500" w:rsidR="00794DDD" w:rsidRDefault="00794DDD"/>
    <w:p w14:paraId="5BE745FC" w14:textId="77777777" w:rsidR="00E37463" w:rsidRDefault="00E37463"/>
    <w:sectPr w:rsidR="00E3746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39529" w14:textId="77777777" w:rsidR="00EB7429" w:rsidRDefault="00EB7429" w:rsidP="00275162">
      <w:pPr>
        <w:spacing w:after="0" w:line="240" w:lineRule="auto"/>
      </w:pPr>
      <w:r>
        <w:separator/>
      </w:r>
    </w:p>
  </w:endnote>
  <w:endnote w:type="continuationSeparator" w:id="0">
    <w:p w14:paraId="4046E086" w14:textId="77777777" w:rsidR="00EB7429" w:rsidRDefault="00EB7429" w:rsidP="00275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55525"/>
      <w:docPartObj>
        <w:docPartGallery w:val="Page Numbers (Bottom of Page)"/>
        <w:docPartUnique/>
      </w:docPartObj>
    </w:sdtPr>
    <w:sdtEndPr>
      <w:rPr>
        <w:noProof/>
      </w:rPr>
    </w:sdtEndPr>
    <w:sdtContent>
      <w:p w14:paraId="5B351334" w14:textId="7B79ADAE" w:rsidR="00275162" w:rsidRDefault="00275162">
        <w:pPr>
          <w:pStyle w:val="Footer"/>
        </w:pPr>
        <w:r>
          <w:fldChar w:fldCharType="begin"/>
        </w:r>
        <w:r>
          <w:instrText xml:space="preserve"> PAGE   \* MERGEFORMAT </w:instrText>
        </w:r>
        <w:r>
          <w:fldChar w:fldCharType="separate"/>
        </w:r>
        <w:r>
          <w:rPr>
            <w:noProof/>
          </w:rPr>
          <w:t>2</w:t>
        </w:r>
        <w:r>
          <w:rPr>
            <w:noProof/>
          </w:rPr>
          <w:fldChar w:fldCharType="end"/>
        </w:r>
      </w:p>
    </w:sdtContent>
  </w:sdt>
  <w:p w14:paraId="659A3170" w14:textId="77777777" w:rsidR="00275162" w:rsidRDefault="00275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BF0BB" w14:textId="77777777" w:rsidR="00EB7429" w:rsidRDefault="00EB7429" w:rsidP="00275162">
      <w:pPr>
        <w:spacing w:after="0" w:line="240" w:lineRule="auto"/>
      </w:pPr>
      <w:r>
        <w:separator/>
      </w:r>
    </w:p>
  </w:footnote>
  <w:footnote w:type="continuationSeparator" w:id="0">
    <w:p w14:paraId="0A1C0867" w14:textId="77777777" w:rsidR="00EB7429" w:rsidRDefault="00EB7429" w:rsidP="00275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6360" w14:textId="337D887E" w:rsidR="00275162" w:rsidRDefault="00275162">
    <w:pPr>
      <w:pStyle w:val="Header"/>
    </w:pPr>
    <w:r>
      <w:t>Walker Township Board of Supervisors</w:t>
    </w:r>
  </w:p>
  <w:p w14:paraId="3B3A742D" w14:textId="50E1E3AF" w:rsidR="00275162" w:rsidRDefault="00275162">
    <w:pPr>
      <w:pStyle w:val="Header"/>
    </w:pPr>
    <w:r>
      <w:t>Monthly Meeting</w:t>
    </w:r>
  </w:p>
  <w:p w14:paraId="69B6834C" w14:textId="0DC22A3F" w:rsidR="00275162" w:rsidRDefault="00275162">
    <w:pPr>
      <w:pStyle w:val="Header"/>
    </w:pPr>
    <w:r>
      <w:t>July 6, 2023</w:t>
    </w:r>
  </w:p>
  <w:p w14:paraId="7975CEC7" w14:textId="77777777" w:rsidR="00275162" w:rsidRDefault="002751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162"/>
    <w:rsid w:val="00275162"/>
    <w:rsid w:val="00583758"/>
    <w:rsid w:val="00794DDD"/>
    <w:rsid w:val="00A037D5"/>
    <w:rsid w:val="00E37463"/>
    <w:rsid w:val="00E7014F"/>
    <w:rsid w:val="00EB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89CCA"/>
  <w15:chartTrackingRefBased/>
  <w15:docId w15:val="{AAD91CE0-BB4D-4103-81D8-A7EA3261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162"/>
  </w:style>
  <w:style w:type="paragraph" w:styleId="Footer">
    <w:name w:val="footer"/>
    <w:basedOn w:val="Normal"/>
    <w:link w:val="FooterChar"/>
    <w:uiPriority w:val="99"/>
    <w:unhideWhenUsed/>
    <w:rsid w:val="00275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Ostergaard</dc:creator>
  <cp:keywords/>
  <dc:description/>
  <cp:lastModifiedBy>Ann Ostergaard</cp:lastModifiedBy>
  <cp:revision>2</cp:revision>
  <dcterms:created xsi:type="dcterms:W3CDTF">2023-08-03T21:27:00Z</dcterms:created>
  <dcterms:modified xsi:type="dcterms:W3CDTF">2023-08-03T21:27:00Z</dcterms:modified>
</cp:coreProperties>
</file>