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5568" w14:textId="1CBF49B6" w:rsidR="00FA409F" w:rsidRDefault="004374EA">
      <w:r>
        <w:t>DATE:</w:t>
      </w:r>
      <w:r>
        <w:tab/>
        <w:t>Thursday, August 3, 2023</w:t>
      </w:r>
    </w:p>
    <w:p w14:paraId="2B91896D" w14:textId="4C08B8A5" w:rsidR="004374EA" w:rsidRDefault="004374EA">
      <w:r>
        <w:t>TIME:</w:t>
      </w:r>
      <w:r>
        <w:tab/>
        <w:t>7:00 pm</w:t>
      </w:r>
    </w:p>
    <w:p w14:paraId="74E0DA02" w14:textId="20AA3ECF" w:rsidR="004374EA" w:rsidRDefault="004374EA">
      <w:r>
        <w:t xml:space="preserve">PLACE: </w:t>
      </w:r>
      <w:r>
        <w:tab/>
        <w:t>9 Township Rd., Tamaqua, PA</w:t>
      </w:r>
    </w:p>
    <w:p w14:paraId="3547D76B" w14:textId="2A61D7ED" w:rsidR="004374EA" w:rsidRDefault="004374EA">
      <w:r>
        <w:t>ATTENDEES:</w:t>
      </w:r>
      <w:r>
        <w:tab/>
        <w:t>Craig Wagner, Chairman</w:t>
      </w:r>
    </w:p>
    <w:p w14:paraId="12713FA4" w14:textId="78DA4B68" w:rsidR="004374EA" w:rsidRDefault="004374EA">
      <w:r>
        <w:tab/>
      </w:r>
      <w:r>
        <w:tab/>
        <w:t>Kent Heisler</w:t>
      </w:r>
    </w:p>
    <w:p w14:paraId="3092C3B8" w14:textId="00CBACA1" w:rsidR="004374EA" w:rsidRDefault="004374EA">
      <w:r>
        <w:t>OTHER:</w:t>
      </w:r>
      <w:r>
        <w:tab/>
      </w:r>
      <w:r>
        <w:tab/>
        <w:t>Ann Ostergaard, Secretary</w:t>
      </w:r>
    </w:p>
    <w:p w14:paraId="29800521" w14:textId="77777777" w:rsidR="004374EA" w:rsidRDefault="004374EA"/>
    <w:p w14:paraId="65C9E76A" w14:textId="10BF8BFD" w:rsidR="004374EA" w:rsidRDefault="004374EA">
      <w:r>
        <w:t>PUBLIC COMMENTS:  No public comments.</w:t>
      </w:r>
    </w:p>
    <w:p w14:paraId="467C205E" w14:textId="3E384605" w:rsidR="004374EA" w:rsidRDefault="004374EA">
      <w:r>
        <w:t>MINUTES:  Kent Heisler made a motion and Craig Wagner seconded it to approve the July 5 meeting minutes.  Motion approved.</w:t>
      </w:r>
    </w:p>
    <w:p w14:paraId="6210F8CE" w14:textId="37B43122" w:rsidR="004374EA" w:rsidRDefault="004374EA">
      <w:r>
        <w:t>TREASURER REPORT:  Craig Wagner made a motion and Kent Heisler seconded it to approve the July 31 treasurer report.  Motion approved. Craig Wagner made a motion and Kent Heisler seconded it to approve the July bills to be paid August 3 with the addition of Lehigh Asphalt in the amount of $4715.11.  Motion carried.</w:t>
      </w:r>
    </w:p>
    <w:p w14:paraId="4BF4BA65" w14:textId="2744A59E" w:rsidR="00F00382" w:rsidRDefault="00F00382">
      <w:r>
        <w:t xml:space="preserve">ROADMASTER REPORT:  </w:t>
      </w:r>
      <w:r w:rsidR="006306FB">
        <w:t xml:space="preserve">No report given. Ann informed the board the Game Commission is planning a logging project on the Game lands on the Wildcat Rd.  They questioned the use of Wildcat Rd for the logging trucks not that it is has a weight limit on it.  The board discussed the Game Commission being able to obtain the exemption permit.  </w:t>
      </w:r>
    </w:p>
    <w:p w14:paraId="6D6ED501" w14:textId="4809C777" w:rsidR="006306FB" w:rsidRDefault="006306FB">
      <w:r>
        <w:t>POLICE REPORT:  No report given.</w:t>
      </w:r>
    </w:p>
    <w:p w14:paraId="450947BA" w14:textId="0FAF18AE" w:rsidR="006306FB" w:rsidRDefault="00811021">
      <w:r>
        <w:t>ASSISTANT ZONING REPORT:  Ann gave the zoning report.  5 zoning permits were applied for, 3 were issued, 2 in progress.  Tara Rivera who received a zoning permit last September for a pool is in the process of applying for UCC permits.</w:t>
      </w:r>
    </w:p>
    <w:p w14:paraId="37966ED1" w14:textId="3C3B5F53" w:rsidR="00811021" w:rsidRDefault="00811021">
      <w:r>
        <w:t>ENGINEERING REPORT:  No report.</w:t>
      </w:r>
    </w:p>
    <w:p w14:paraId="3338921F" w14:textId="4AB950CB" w:rsidR="00811021" w:rsidRDefault="00811021">
      <w:r>
        <w:t>PLANNING COMMISSION: No report.</w:t>
      </w:r>
    </w:p>
    <w:p w14:paraId="104A7CF2" w14:textId="62F942AA" w:rsidR="00811021" w:rsidRDefault="00811021">
      <w:r>
        <w:t>SOLICITOR REPORT: No report.</w:t>
      </w:r>
    </w:p>
    <w:p w14:paraId="252671D9" w14:textId="15E5F888" w:rsidR="00811021" w:rsidRDefault="00811021">
      <w:r>
        <w:t xml:space="preserve">PARK COMMISSION REPORT:  The courts have been </w:t>
      </w:r>
      <w:r w:rsidR="001F37C0">
        <w:t xml:space="preserve">paved and lined.  The Pickle ball court lines will be done shortly.  Ann will follow up with Mike Begis on what needs to be submitted to DCNR.  </w:t>
      </w:r>
    </w:p>
    <w:p w14:paraId="63A14B71" w14:textId="7CD48C8B" w:rsidR="001F37C0" w:rsidRDefault="001F37C0">
      <w:r>
        <w:t>SEO REPORT:  No report.</w:t>
      </w:r>
    </w:p>
    <w:p w14:paraId="7E330F53" w14:textId="5DDFF947" w:rsidR="001F37C0" w:rsidRDefault="001F37C0">
      <w:r>
        <w:t>TAX COLLECTOR REPORT:  Report submitted.</w:t>
      </w:r>
    </w:p>
    <w:p w14:paraId="486925D0" w14:textId="12D6B718" w:rsidR="001F37C0" w:rsidRDefault="001F37C0">
      <w:r>
        <w:t>NEFC:   No report.</w:t>
      </w:r>
    </w:p>
    <w:p w14:paraId="370C3767" w14:textId="77777777" w:rsidR="001F37C0" w:rsidRDefault="001F37C0"/>
    <w:p w14:paraId="77B44B41" w14:textId="5502FA85" w:rsidR="0002120D" w:rsidRDefault="0002120D">
      <w:r>
        <w:lastRenderedPageBreak/>
        <w:t>OLD BUSINESS:</w:t>
      </w:r>
    </w:p>
    <w:p w14:paraId="4C9C364E" w14:textId="55CE0B8C" w:rsidR="0002120D" w:rsidRDefault="0002120D" w:rsidP="0002120D">
      <w:pPr>
        <w:pStyle w:val="ListParagraph"/>
        <w:numPr>
          <w:ilvl w:val="0"/>
          <w:numId w:val="1"/>
        </w:numPr>
      </w:pPr>
      <w:r>
        <w:t xml:space="preserve">The tar and chip project is slated to begin mid- September.  Chad will start getting quotes on the line painting for the year.  </w:t>
      </w:r>
    </w:p>
    <w:p w14:paraId="302530CD" w14:textId="2A6AC5AA" w:rsidR="0002120D" w:rsidRDefault="0002120D" w:rsidP="0002120D">
      <w:r>
        <w:t>NEW BUSINESS</w:t>
      </w:r>
    </w:p>
    <w:p w14:paraId="4052052D" w14:textId="30F9DAAF" w:rsidR="0002120D" w:rsidRDefault="0002120D" w:rsidP="0002120D">
      <w:pPr>
        <w:pStyle w:val="ListParagraph"/>
        <w:numPr>
          <w:ilvl w:val="0"/>
          <w:numId w:val="1"/>
        </w:numPr>
      </w:pPr>
      <w:r>
        <w:t>The county is updating the county Hazard mitigation plan.  Craig Wagner made a motion and Kent Heisler seconded it to participate in the update.  Motion carried.</w:t>
      </w:r>
    </w:p>
    <w:p w14:paraId="54924CF0" w14:textId="5888AEAC" w:rsidR="0002120D" w:rsidRDefault="0002120D" w:rsidP="0002120D">
      <w:r>
        <w:t>CORRESPONDENCE:- Ann reviewed the correspondence file.</w:t>
      </w:r>
    </w:p>
    <w:p w14:paraId="70E1A8BF" w14:textId="34BF1E04" w:rsidR="0002120D" w:rsidRDefault="0002120D" w:rsidP="0002120D">
      <w:r>
        <w:t xml:space="preserve">No further business to discuss the board adjourned at 7:40 PM.  Craig Wagner made a motion and Kent Heisler seconded it.  Motion approved and meeting adjourned.  </w:t>
      </w:r>
    </w:p>
    <w:p w14:paraId="4EFD1510" w14:textId="77777777" w:rsidR="0002120D" w:rsidRDefault="0002120D" w:rsidP="0002120D"/>
    <w:p w14:paraId="3A268504" w14:textId="06886654" w:rsidR="0002120D" w:rsidRDefault="0002120D" w:rsidP="0002120D">
      <w:r>
        <w:t>Respectively submitted by:</w:t>
      </w:r>
    </w:p>
    <w:p w14:paraId="2111CECB" w14:textId="77777777" w:rsidR="0002120D" w:rsidRDefault="0002120D" w:rsidP="0002120D"/>
    <w:p w14:paraId="33162795" w14:textId="122B9393" w:rsidR="0002120D" w:rsidRDefault="0002120D" w:rsidP="0002120D">
      <w:r>
        <w:t>Ann Ostergaard</w:t>
      </w:r>
    </w:p>
    <w:p w14:paraId="3EDFDB79" w14:textId="4109E325" w:rsidR="0002120D" w:rsidRDefault="0002120D" w:rsidP="0002120D">
      <w:r>
        <w:t>Walker Township Secretary</w:t>
      </w:r>
    </w:p>
    <w:p w14:paraId="3F917BB8" w14:textId="77777777" w:rsidR="0002120D" w:rsidRDefault="0002120D" w:rsidP="0002120D"/>
    <w:p w14:paraId="5D6CBD41" w14:textId="77777777" w:rsidR="001F37C0" w:rsidRDefault="001F37C0"/>
    <w:p w14:paraId="0D469241" w14:textId="77777777" w:rsidR="006306FB" w:rsidRDefault="006306FB"/>
    <w:p w14:paraId="00306D89" w14:textId="77777777" w:rsidR="006306FB" w:rsidRDefault="006306FB"/>
    <w:p w14:paraId="1D49D37F" w14:textId="77777777" w:rsidR="006306FB" w:rsidRDefault="006306FB"/>
    <w:p w14:paraId="562B79E1" w14:textId="77777777" w:rsidR="00F00382" w:rsidRDefault="00F00382"/>
    <w:p w14:paraId="33063F40" w14:textId="77777777" w:rsidR="00F00382" w:rsidRDefault="00F00382"/>
    <w:p w14:paraId="1304411B" w14:textId="77777777" w:rsidR="004374EA" w:rsidRDefault="004374EA"/>
    <w:p w14:paraId="7E486946" w14:textId="77777777" w:rsidR="004374EA" w:rsidRDefault="004374EA"/>
    <w:sectPr w:rsidR="004374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7CC4" w14:textId="77777777" w:rsidR="0042073F" w:rsidRDefault="0042073F" w:rsidP="004374EA">
      <w:pPr>
        <w:spacing w:after="0" w:line="240" w:lineRule="auto"/>
      </w:pPr>
      <w:r>
        <w:separator/>
      </w:r>
    </w:p>
  </w:endnote>
  <w:endnote w:type="continuationSeparator" w:id="0">
    <w:p w14:paraId="7C2BD660" w14:textId="77777777" w:rsidR="0042073F" w:rsidRDefault="0042073F" w:rsidP="0043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977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24E1D" w14:textId="40D8DBF6" w:rsidR="004374EA" w:rsidRDefault="004374E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1C433D" w14:textId="77777777" w:rsidR="004374EA" w:rsidRDefault="00437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3548" w14:textId="77777777" w:rsidR="0042073F" w:rsidRDefault="0042073F" w:rsidP="004374EA">
      <w:pPr>
        <w:spacing w:after="0" w:line="240" w:lineRule="auto"/>
      </w:pPr>
      <w:r>
        <w:separator/>
      </w:r>
    </w:p>
  </w:footnote>
  <w:footnote w:type="continuationSeparator" w:id="0">
    <w:p w14:paraId="5374A665" w14:textId="77777777" w:rsidR="0042073F" w:rsidRDefault="0042073F" w:rsidP="0043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7AAB" w14:textId="4FF05578" w:rsidR="004374EA" w:rsidRDefault="004374EA">
    <w:pPr>
      <w:pStyle w:val="Header"/>
    </w:pPr>
    <w:r>
      <w:t>Walker Township Board of Supervisors</w:t>
    </w:r>
  </w:p>
  <w:p w14:paraId="272B10FF" w14:textId="5617EBDC" w:rsidR="004374EA" w:rsidRDefault="004374EA">
    <w:pPr>
      <w:pStyle w:val="Header"/>
    </w:pPr>
    <w:r>
      <w:t>Monthly Meeting Minutes</w:t>
    </w:r>
  </w:p>
  <w:p w14:paraId="5E77765F" w14:textId="36646217" w:rsidR="004374EA" w:rsidRDefault="004374EA">
    <w:pPr>
      <w:pStyle w:val="Header"/>
    </w:pPr>
    <w:r>
      <w:t>August 3,2023</w:t>
    </w:r>
  </w:p>
  <w:p w14:paraId="04FE6C25" w14:textId="77777777" w:rsidR="004374EA" w:rsidRDefault="00437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91BA2"/>
    <w:multiLevelType w:val="hybridMultilevel"/>
    <w:tmpl w:val="527A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68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EA"/>
    <w:rsid w:val="0002120D"/>
    <w:rsid w:val="001F37C0"/>
    <w:rsid w:val="0042073F"/>
    <w:rsid w:val="004374EA"/>
    <w:rsid w:val="006306FB"/>
    <w:rsid w:val="00811021"/>
    <w:rsid w:val="00F00382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B34E"/>
  <w15:chartTrackingRefBased/>
  <w15:docId w15:val="{9CEFAC00-CE0A-45D9-8D09-AFF2D88F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4EA"/>
  </w:style>
  <w:style w:type="paragraph" w:styleId="Footer">
    <w:name w:val="footer"/>
    <w:basedOn w:val="Normal"/>
    <w:link w:val="FooterChar"/>
    <w:uiPriority w:val="99"/>
    <w:unhideWhenUsed/>
    <w:rsid w:val="0043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4EA"/>
  </w:style>
  <w:style w:type="paragraph" w:styleId="ListParagraph">
    <w:name w:val="List Paragraph"/>
    <w:basedOn w:val="Normal"/>
    <w:uiPriority w:val="34"/>
    <w:qFormat/>
    <w:rsid w:val="0002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Ostergaard</dc:creator>
  <cp:keywords/>
  <dc:description/>
  <cp:lastModifiedBy>Ann Ostergaard</cp:lastModifiedBy>
  <cp:revision>3</cp:revision>
  <dcterms:created xsi:type="dcterms:W3CDTF">2023-08-24T22:20:00Z</dcterms:created>
  <dcterms:modified xsi:type="dcterms:W3CDTF">2023-08-24T22:58:00Z</dcterms:modified>
</cp:coreProperties>
</file>