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1192" w14:textId="508CD4B4" w:rsidR="00FA409F" w:rsidRDefault="006625BE">
      <w:r>
        <w:t>DATE:</w:t>
      </w:r>
      <w:r>
        <w:tab/>
        <w:t>THURSDAY, DECEMBER 28, 2023</w:t>
      </w:r>
    </w:p>
    <w:p w14:paraId="46AAB073" w14:textId="5AA0C947" w:rsidR="006625BE" w:rsidRDefault="006625BE">
      <w:r>
        <w:t xml:space="preserve">TIME: </w:t>
      </w:r>
      <w:r>
        <w:tab/>
        <w:t>7:00 pm</w:t>
      </w:r>
    </w:p>
    <w:p w14:paraId="46312C3E" w14:textId="4F52F2E6" w:rsidR="006625BE" w:rsidRDefault="006625BE">
      <w:r>
        <w:t xml:space="preserve">PLACE: </w:t>
      </w:r>
      <w:r>
        <w:tab/>
        <w:t>9 Township Rd., Tamaqua, PA</w:t>
      </w:r>
    </w:p>
    <w:p w14:paraId="172A4030" w14:textId="66347C86" w:rsidR="006625BE" w:rsidRDefault="006625BE" w:rsidP="006625BE">
      <w:pPr>
        <w:spacing w:after="0"/>
      </w:pPr>
      <w:r>
        <w:t>ATTEND: Craig Wagner, President</w:t>
      </w:r>
    </w:p>
    <w:p w14:paraId="5C9F8CD0" w14:textId="177A58B1" w:rsidR="006625BE" w:rsidRDefault="006625BE" w:rsidP="006625BE">
      <w:pPr>
        <w:spacing w:after="0"/>
      </w:pPr>
      <w:r>
        <w:tab/>
        <w:t xml:space="preserve">  Kent Heisler, via phone</w:t>
      </w:r>
    </w:p>
    <w:p w14:paraId="78978D6B" w14:textId="77777777" w:rsidR="006625BE" w:rsidRDefault="006625BE" w:rsidP="006625BE">
      <w:pPr>
        <w:spacing w:after="0"/>
      </w:pPr>
    </w:p>
    <w:p w14:paraId="3634E1F7" w14:textId="552376B0" w:rsidR="006625BE" w:rsidRDefault="006625BE" w:rsidP="006625BE">
      <w:pPr>
        <w:spacing w:after="0"/>
      </w:pPr>
      <w:r>
        <w:t>OTHER: Chad Felty, Road Master</w:t>
      </w:r>
    </w:p>
    <w:p w14:paraId="5AF8A8EC" w14:textId="104EFD62" w:rsidR="006625BE" w:rsidRDefault="006625BE" w:rsidP="006625BE">
      <w:pPr>
        <w:spacing w:after="0"/>
      </w:pPr>
      <w:r>
        <w:tab/>
        <w:t>Ann Ostergaard, Secretary</w:t>
      </w:r>
    </w:p>
    <w:p w14:paraId="6B3E2C5A" w14:textId="77777777" w:rsidR="006625BE" w:rsidRDefault="006625BE" w:rsidP="006625BE">
      <w:pPr>
        <w:spacing w:after="0"/>
      </w:pPr>
    </w:p>
    <w:p w14:paraId="065103F3" w14:textId="39706960" w:rsidR="006625BE" w:rsidRDefault="006625BE" w:rsidP="006625BE">
      <w:pPr>
        <w:spacing w:after="0"/>
      </w:pPr>
      <w:r>
        <w:t>PUBLIC COMMENTS:  No public comment.</w:t>
      </w:r>
    </w:p>
    <w:p w14:paraId="4C587135" w14:textId="77777777" w:rsidR="006625BE" w:rsidRDefault="006625BE" w:rsidP="006625BE">
      <w:pPr>
        <w:spacing w:after="0"/>
      </w:pPr>
    </w:p>
    <w:p w14:paraId="12B50CDE" w14:textId="3332FC06" w:rsidR="006625BE" w:rsidRDefault="006625BE" w:rsidP="006625BE">
      <w:pPr>
        <w:pStyle w:val="ListParagraph"/>
        <w:numPr>
          <w:ilvl w:val="0"/>
          <w:numId w:val="1"/>
        </w:numPr>
        <w:spacing w:after="0"/>
      </w:pPr>
      <w:r>
        <w:t>Craig Wagner made a motion and Kent Heisler seconded it to adopt the 2024 budget.  Motion carried.</w:t>
      </w:r>
    </w:p>
    <w:p w14:paraId="557AA3A9" w14:textId="5EE4CB7B" w:rsidR="006625BE" w:rsidRDefault="006625BE" w:rsidP="006625BE">
      <w:pPr>
        <w:pStyle w:val="ListParagraph"/>
        <w:numPr>
          <w:ilvl w:val="0"/>
          <w:numId w:val="1"/>
        </w:numPr>
        <w:spacing w:after="0"/>
      </w:pPr>
      <w:r>
        <w:t>Craig Wagner made a motion and Kent Heisler seconded it to adopt Resolution 12-2023 setting the tax rate for 2024 at 6.29 mills with 1.00 mills of that designated for the fire company.  There was no tax increase for  2024.  Motion carried.</w:t>
      </w:r>
    </w:p>
    <w:p w14:paraId="7EC10288" w14:textId="76093A60" w:rsidR="006625BE" w:rsidRDefault="006625BE" w:rsidP="006625BE">
      <w:pPr>
        <w:pStyle w:val="ListParagraph"/>
        <w:numPr>
          <w:ilvl w:val="0"/>
          <w:numId w:val="1"/>
        </w:numPr>
        <w:spacing w:after="0"/>
      </w:pPr>
      <w:r>
        <w:t xml:space="preserve">Craig Wagner made a motion and Kent Heisler seconded it to hire Robert Gerber as a CDL operator at the current rate of $21.84.  Motion carried.  </w:t>
      </w:r>
    </w:p>
    <w:p w14:paraId="44DFB361" w14:textId="3D27D978" w:rsidR="006625BE" w:rsidRDefault="006625BE" w:rsidP="006625BE">
      <w:pPr>
        <w:pStyle w:val="ListParagraph"/>
        <w:numPr>
          <w:ilvl w:val="0"/>
          <w:numId w:val="1"/>
        </w:numPr>
        <w:spacing w:after="0"/>
      </w:pPr>
      <w:r>
        <w:t>Supervisors reviewed bids for a pressure washer.  They tabled any decision until the January meeting.</w:t>
      </w:r>
    </w:p>
    <w:p w14:paraId="5E78E0FD" w14:textId="5ACCBFE5" w:rsidR="006625BE" w:rsidRDefault="006625BE" w:rsidP="006625BE">
      <w:pPr>
        <w:pStyle w:val="ListParagraph"/>
        <w:numPr>
          <w:ilvl w:val="0"/>
          <w:numId w:val="1"/>
        </w:numPr>
        <w:spacing w:after="0"/>
      </w:pPr>
      <w:r>
        <w:t>Supervisors approved the reimbursement to NEFC of $26</w:t>
      </w:r>
      <w:r w:rsidR="003503BD">
        <w:t xml:space="preserve">53.00.  Craig Wagner made a motion and Kent Heisler seconded it.  Motion approved. </w:t>
      </w:r>
    </w:p>
    <w:p w14:paraId="002C518D" w14:textId="77777777" w:rsidR="003503BD" w:rsidRDefault="003503BD" w:rsidP="003503BD">
      <w:pPr>
        <w:spacing w:after="0"/>
      </w:pPr>
    </w:p>
    <w:p w14:paraId="7162EE8C" w14:textId="6F934789" w:rsidR="003503BD" w:rsidRDefault="003503BD" w:rsidP="003503BD">
      <w:pPr>
        <w:spacing w:after="0"/>
      </w:pPr>
      <w:r>
        <w:t>No further business to discuss the board adjourned at 7:09 pm.  Motion carried.</w:t>
      </w:r>
    </w:p>
    <w:p w14:paraId="4770AB75" w14:textId="77777777" w:rsidR="003503BD" w:rsidRDefault="003503BD" w:rsidP="003503BD">
      <w:pPr>
        <w:spacing w:after="0"/>
      </w:pPr>
    </w:p>
    <w:p w14:paraId="51BE2624" w14:textId="6292B537" w:rsidR="003503BD" w:rsidRDefault="003503BD" w:rsidP="003503BD">
      <w:pPr>
        <w:spacing w:after="0"/>
      </w:pPr>
      <w:r>
        <w:t>Respectively submitted by:</w:t>
      </w:r>
    </w:p>
    <w:p w14:paraId="540516F8" w14:textId="77777777" w:rsidR="003503BD" w:rsidRDefault="003503BD" w:rsidP="003503BD">
      <w:pPr>
        <w:spacing w:after="0"/>
      </w:pPr>
    </w:p>
    <w:p w14:paraId="0B3828F1" w14:textId="1B79943C" w:rsidR="003503BD" w:rsidRDefault="003503BD" w:rsidP="003503BD">
      <w:pPr>
        <w:spacing w:after="0"/>
      </w:pPr>
      <w:r>
        <w:t>Ann Ostergaard</w:t>
      </w:r>
    </w:p>
    <w:p w14:paraId="6F309F79" w14:textId="29023142" w:rsidR="003503BD" w:rsidRDefault="003503BD" w:rsidP="003503BD">
      <w:pPr>
        <w:spacing w:after="0"/>
      </w:pPr>
      <w:r>
        <w:t>Walker Township Secretary</w:t>
      </w:r>
    </w:p>
    <w:sectPr w:rsidR="003503B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D5BC6" w14:textId="77777777" w:rsidR="00FE08C6" w:rsidRDefault="00FE08C6" w:rsidP="006625BE">
      <w:pPr>
        <w:spacing w:after="0" w:line="240" w:lineRule="auto"/>
      </w:pPr>
      <w:r>
        <w:separator/>
      </w:r>
    </w:p>
  </w:endnote>
  <w:endnote w:type="continuationSeparator" w:id="0">
    <w:p w14:paraId="4D324D03" w14:textId="77777777" w:rsidR="00FE08C6" w:rsidRDefault="00FE08C6" w:rsidP="0066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02931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6F916" w14:textId="28D68FD9" w:rsidR="006625BE" w:rsidRDefault="006625B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569A22" w14:textId="77777777" w:rsidR="006625BE" w:rsidRDefault="00662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CDADF" w14:textId="77777777" w:rsidR="00FE08C6" w:rsidRDefault="00FE08C6" w:rsidP="006625BE">
      <w:pPr>
        <w:spacing w:after="0" w:line="240" w:lineRule="auto"/>
      </w:pPr>
      <w:r>
        <w:separator/>
      </w:r>
    </w:p>
  </w:footnote>
  <w:footnote w:type="continuationSeparator" w:id="0">
    <w:p w14:paraId="6D15D51E" w14:textId="77777777" w:rsidR="00FE08C6" w:rsidRDefault="00FE08C6" w:rsidP="0066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420BD" w14:textId="0BE31282" w:rsidR="006625BE" w:rsidRDefault="006625BE">
    <w:pPr>
      <w:pStyle w:val="Header"/>
    </w:pPr>
    <w:r>
      <w:t>Walker Township Board of Supervisors</w:t>
    </w:r>
  </w:p>
  <w:p w14:paraId="229ED5D1" w14:textId="6F5F5DBC" w:rsidR="006625BE" w:rsidRDefault="006625BE">
    <w:pPr>
      <w:pStyle w:val="Header"/>
    </w:pPr>
    <w:r>
      <w:t>Special Meeting</w:t>
    </w:r>
  </w:p>
  <w:p w14:paraId="4D4F18E9" w14:textId="046D114E" w:rsidR="006625BE" w:rsidRDefault="006625BE">
    <w:pPr>
      <w:pStyle w:val="Header"/>
    </w:pPr>
    <w:r>
      <w:t>December 28, 2023</w:t>
    </w:r>
  </w:p>
  <w:p w14:paraId="03F1F825" w14:textId="77777777" w:rsidR="006625BE" w:rsidRDefault="006625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80621"/>
    <w:multiLevelType w:val="hybridMultilevel"/>
    <w:tmpl w:val="AB04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74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BE"/>
    <w:rsid w:val="003503BD"/>
    <w:rsid w:val="006625BE"/>
    <w:rsid w:val="00FA409F"/>
    <w:rsid w:val="00FE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23CF8"/>
  <w15:chartTrackingRefBased/>
  <w15:docId w15:val="{500342B7-457E-4683-B17B-07229738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5BE"/>
  </w:style>
  <w:style w:type="paragraph" w:styleId="Footer">
    <w:name w:val="footer"/>
    <w:basedOn w:val="Normal"/>
    <w:link w:val="FooterChar"/>
    <w:uiPriority w:val="99"/>
    <w:unhideWhenUsed/>
    <w:rsid w:val="00662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5BE"/>
  </w:style>
  <w:style w:type="paragraph" w:styleId="ListParagraph">
    <w:name w:val="List Paragraph"/>
    <w:basedOn w:val="Normal"/>
    <w:uiPriority w:val="34"/>
    <w:qFormat/>
    <w:rsid w:val="00662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Ostergaard</dc:creator>
  <cp:keywords/>
  <dc:description/>
  <cp:lastModifiedBy>Ann Ostergaard</cp:lastModifiedBy>
  <cp:revision>1</cp:revision>
  <cp:lastPrinted>2024-01-02T21:40:00Z</cp:lastPrinted>
  <dcterms:created xsi:type="dcterms:W3CDTF">2024-01-02T21:28:00Z</dcterms:created>
  <dcterms:modified xsi:type="dcterms:W3CDTF">2024-01-02T21:40:00Z</dcterms:modified>
</cp:coreProperties>
</file>