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8CB7" w14:textId="3E364BF5" w:rsidR="00FA409F" w:rsidRDefault="00576579">
      <w:r>
        <w:t>DATE:</w:t>
      </w:r>
      <w:r>
        <w:tab/>
        <w:t>Thursday, January 2, 2024</w:t>
      </w:r>
    </w:p>
    <w:p w14:paraId="3C600E31" w14:textId="61E5BEFC" w:rsidR="00576579" w:rsidRDefault="00576579">
      <w:r>
        <w:t>TIME:</w:t>
      </w:r>
      <w:r>
        <w:tab/>
        <w:t>7:00 PM</w:t>
      </w:r>
    </w:p>
    <w:p w14:paraId="3E606886" w14:textId="20A6347E" w:rsidR="00576579" w:rsidRDefault="00576579">
      <w:r>
        <w:t>PLACE:</w:t>
      </w:r>
      <w:r>
        <w:tab/>
        <w:t>9 Township Rd., Tamaqua, PA 18252</w:t>
      </w:r>
    </w:p>
    <w:p w14:paraId="48B89C1C" w14:textId="3E4D00CE" w:rsidR="00576579" w:rsidRDefault="00576579" w:rsidP="00576579">
      <w:pPr>
        <w:spacing w:after="0"/>
      </w:pPr>
      <w:r>
        <w:t>ATTEND: Craig Wagner, Chair</w:t>
      </w:r>
    </w:p>
    <w:p w14:paraId="37E23825" w14:textId="0804FAE1" w:rsidR="00576579" w:rsidRDefault="00576579" w:rsidP="00576579">
      <w:pPr>
        <w:spacing w:after="0"/>
      </w:pPr>
      <w:r>
        <w:tab/>
        <w:t xml:space="preserve">  Kent Heisler, Vice – Chair</w:t>
      </w:r>
    </w:p>
    <w:p w14:paraId="27D960F6" w14:textId="707BF74F" w:rsidR="00576579" w:rsidRDefault="00576579" w:rsidP="00576579">
      <w:pPr>
        <w:spacing w:after="0"/>
      </w:pPr>
    </w:p>
    <w:p w14:paraId="10AF7017" w14:textId="3753A12F" w:rsidR="00576579" w:rsidRDefault="00576579" w:rsidP="00576579">
      <w:pPr>
        <w:spacing w:after="0"/>
      </w:pPr>
      <w:r>
        <w:t>OTHER: Chad Felty, Road Master</w:t>
      </w:r>
    </w:p>
    <w:p w14:paraId="33019D18" w14:textId="643A6EBD" w:rsidR="00576579" w:rsidRDefault="00576579" w:rsidP="00576579">
      <w:pPr>
        <w:spacing w:after="0"/>
      </w:pPr>
      <w:r>
        <w:tab/>
        <w:t>Ann Ostergaard, Secretary</w:t>
      </w:r>
    </w:p>
    <w:p w14:paraId="7667C551" w14:textId="77777777" w:rsidR="00576579" w:rsidRDefault="00576579" w:rsidP="00576579">
      <w:pPr>
        <w:spacing w:after="0"/>
      </w:pPr>
    </w:p>
    <w:p w14:paraId="3ED065E3" w14:textId="23898747" w:rsidR="00576579" w:rsidRDefault="00576579" w:rsidP="00576579">
      <w:pPr>
        <w:spacing w:after="0"/>
      </w:pPr>
      <w:r w:rsidRPr="00BB3D91">
        <w:rPr>
          <w:b/>
          <w:bCs/>
        </w:rPr>
        <w:t>PUBLIC COMMENT:</w:t>
      </w:r>
      <w:r>
        <w:t xml:space="preserve">  There was no public comment.</w:t>
      </w:r>
    </w:p>
    <w:p w14:paraId="12FC38EA" w14:textId="7251B365" w:rsidR="00576579" w:rsidRDefault="00576579" w:rsidP="00576579">
      <w:pPr>
        <w:spacing w:after="0"/>
      </w:pPr>
    </w:p>
    <w:p w14:paraId="76F49E19" w14:textId="0D515691" w:rsidR="00576579" w:rsidRDefault="00576579" w:rsidP="00576579">
      <w:pPr>
        <w:spacing w:after="0"/>
      </w:pPr>
      <w:r w:rsidRPr="00BB3D91">
        <w:rPr>
          <w:b/>
          <w:bCs/>
        </w:rPr>
        <w:t>MINUTES</w:t>
      </w:r>
      <w:r>
        <w:t>:  Craig Wagner made a motion and Kent Heisler seconded it to approve the December 7 and December 28, 2023 meetin</w:t>
      </w:r>
      <w:r w:rsidR="00667BE3">
        <w:t>g</w:t>
      </w:r>
      <w:r>
        <w:t xml:space="preserve"> minutes. Motion carried.</w:t>
      </w:r>
    </w:p>
    <w:p w14:paraId="3705D7AC" w14:textId="77777777" w:rsidR="00576579" w:rsidRDefault="00576579" w:rsidP="00576579">
      <w:pPr>
        <w:spacing w:after="0"/>
      </w:pPr>
    </w:p>
    <w:p w14:paraId="1EAB426A" w14:textId="35524BE6" w:rsidR="00576579" w:rsidRDefault="00576579" w:rsidP="00576579">
      <w:pPr>
        <w:spacing w:after="0"/>
      </w:pPr>
      <w:r w:rsidRPr="00BB3D91">
        <w:rPr>
          <w:b/>
          <w:bCs/>
        </w:rPr>
        <w:t>TREASURER REPORT</w:t>
      </w:r>
      <w:r>
        <w:t xml:space="preserve">:  The year end treasurer report was not submitted due to time constraints and reconciliation not available.  The December bills to be paid were approved to be paid January 2 as presented with the following additions  </w:t>
      </w:r>
    </w:p>
    <w:p w14:paraId="1182B014" w14:textId="16AE5E89" w:rsidR="00576579" w:rsidRDefault="00576579" w:rsidP="00576579">
      <w:pPr>
        <w:spacing w:after="0"/>
      </w:pPr>
      <w:r>
        <w:tab/>
        <w:t>Chris Reidlinger $ 275.00 for December services</w:t>
      </w:r>
    </w:p>
    <w:p w14:paraId="1493F8E5" w14:textId="5B61192B" w:rsidR="00576579" w:rsidRDefault="00576579" w:rsidP="00576579">
      <w:pPr>
        <w:spacing w:after="0"/>
      </w:pPr>
      <w:r>
        <w:tab/>
        <w:t>Battery Man $532.85 outstanding purchases</w:t>
      </w:r>
    </w:p>
    <w:p w14:paraId="681630F2" w14:textId="435C2480" w:rsidR="00576579" w:rsidRDefault="00576579" w:rsidP="00576579">
      <w:pPr>
        <w:spacing w:after="0"/>
      </w:pPr>
      <w:r>
        <w:tab/>
        <w:t>Steel &amp; Metal $747.62</w:t>
      </w:r>
    </w:p>
    <w:p w14:paraId="7B2F9A6A" w14:textId="1A971A90" w:rsidR="00576579" w:rsidRDefault="00576579" w:rsidP="00576579">
      <w:pPr>
        <w:spacing w:after="0"/>
      </w:pPr>
      <w:r>
        <w:tab/>
        <w:t>Felty Custom Graphics $73.50 Fire sign magnets for police car</w:t>
      </w:r>
    </w:p>
    <w:p w14:paraId="628E0596" w14:textId="3B8B20F1" w:rsidR="00576579" w:rsidRDefault="00576579" w:rsidP="00576579">
      <w:pPr>
        <w:spacing w:after="0"/>
      </w:pPr>
      <w:r>
        <w:tab/>
        <w:t>K&amp;K oil $1830.18 heating fuel</w:t>
      </w:r>
    </w:p>
    <w:p w14:paraId="16D06FFD" w14:textId="2515C991" w:rsidR="00576579" w:rsidRDefault="00576579" w:rsidP="00576579">
      <w:pPr>
        <w:spacing w:after="0"/>
      </w:pPr>
      <w:r>
        <w:t>Craig Wagner made a motion and Kent Heisler seconded.  Motion approved.</w:t>
      </w:r>
    </w:p>
    <w:p w14:paraId="3E14E915" w14:textId="77777777" w:rsidR="00576579" w:rsidRDefault="00576579" w:rsidP="00576579">
      <w:pPr>
        <w:spacing w:after="0"/>
      </w:pPr>
    </w:p>
    <w:p w14:paraId="5297BF87" w14:textId="0357DF19" w:rsidR="00576579" w:rsidRDefault="00576579" w:rsidP="00576579">
      <w:pPr>
        <w:spacing w:after="0"/>
      </w:pPr>
      <w:r w:rsidRPr="00BB3D91">
        <w:rPr>
          <w:b/>
          <w:bCs/>
        </w:rPr>
        <w:t>ROAD MASTER REPORT</w:t>
      </w:r>
      <w:r>
        <w:t>:</w:t>
      </w:r>
    </w:p>
    <w:p w14:paraId="42079C5A" w14:textId="6C2B48BA" w:rsidR="00FA0EAB" w:rsidRDefault="00FA0EAB" w:rsidP="00FA0EAB">
      <w:pPr>
        <w:pStyle w:val="ListParagraph"/>
        <w:numPr>
          <w:ilvl w:val="0"/>
          <w:numId w:val="1"/>
        </w:numPr>
        <w:spacing w:after="0"/>
      </w:pPr>
      <w:r>
        <w:t>Chad reported the two new trucks are working with minimal problems</w:t>
      </w:r>
    </w:p>
    <w:p w14:paraId="22E53867" w14:textId="2776AAEF" w:rsidR="00FA0EAB" w:rsidRDefault="00FA0EAB" w:rsidP="00FA0EAB">
      <w:pPr>
        <w:pStyle w:val="ListParagraph"/>
        <w:numPr>
          <w:ilvl w:val="0"/>
          <w:numId w:val="1"/>
        </w:numPr>
        <w:spacing w:after="0"/>
      </w:pPr>
      <w:r>
        <w:t>Brakes on loader need to be bled.</w:t>
      </w:r>
    </w:p>
    <w:p w14:paraId="21F4507C" w14:textId="461A7DF3" w:rsidR="00FA0EAB" w:rsidRDefault="00FA0EAB" w:rsidP="00FA0EAB">
      <w:pPr>
        <w:pStyle w:val="ListParagraph"/>
        <w:numPr>
          <w:ilvl w:val="0"/>
          <w:numId w:val="1"/>
        </w:numPr>
        <w:spacing w:after="0"/>
      </w:pPr>
      <w:r>
        <w:t>The two new trucks and the 550 will be mainly used for the snow removal.</w:t>
      </w:r>
    </w:p>
    <w:p w14:paraId="260D81A0" w14:textId="1FBC3BCA" w:rsidR="00FA0EAB" w:rsidRDefault="00FA0EAB" w:rsidP="00FA0EAB">
      <w:pPr>
        <w:pStyle w:val="ListParagraph"/>
        <w:numPr>
          <w:ilvl w:val="0"/>
          <w:numId w:val="1"/>
        </w:numPr>
        <w:spacing w:after="0"/>
      </w:pPr>
      <w:r>
        <w:t>Craig commented on the Rosemount Rd. the drain pipe area needs to be filled and patched up.</w:t>
      </w:r>
    </w:p>
    <w:p w14:paraId="44B654C8" w14:textId="1E37F9F3" w:rsidR="00FA0EAB" w:rsidRDefault="00FA0EAB" w:rsidP="00FA0EAB">
      <w:pPr>
        <w:pStyle w:val="ListParagraph"/>
        <w:numPr>
          <w:ilvl w:val="0"/>
          <w:numId w:val="1"/>
        </w:numPr>
        <w:spacing w:after="0"/>
      </w:pPr>
      <w:r>
        <w:t>Robert Gerber is ready to go with additional help with snow plowing and road maintenance.</w:t>
      </w:r>
    </w:p>
    <w:p w14:paraId="1EFC0F67" w14:textId="77777777" w:rsidR="00FA0EAB" w:rsidRDefault="00FA0EAB" w:rsidP="00FA0EAB">
      <w:pPr>
        <w:spacing w:after="0"/>
      </w:pPr>
    </w:p>
    <w:p w14:paraId="748C8A9D" w14:textId="576F6ACB" w:rsidR="00FA0EAB" w:rsidRDefault="00FA0EAB" w:rsidP="00FA0EAB">
      <w:pPr>
        <w:spacing w:after="0"/>
      </w:pPr>
      <w:r w:rsidRPr="00BB3D91">
        <w:rPr>
          <w:b/>
          <w:bCs/>
        </w:rPr>
        <w:t>POLICE REPORT</w:t>
      </w:r>
      <w:r>
        <w:t>: No report.</w:t>
      </w:r>
    </w:p>
    <w:p w14:paraId="66119D6D" w14:textId="4827D9AB" w:rsidR="00FA0EAB" w:rsidRDefault="00FA0EAB" w:rsidP="00FA0EAB">
      <w:pPr>
        <w:spacing w:after="0"/>
      </w:pPr>
      <w:r w:rsidRPr="00BB3D91">
        <w:rPr>
          <w:b/>
          <w:bCs/>
        </w:rPr>
        <w:t>ASSISTANT ZONING REPORT</w:t>
      </w:r>
      <w:r>
        <w:t>: No activity to report this month.</w:t>
      </w:r>
    </w:p>
    <w:p w14:paraId="2638B535" w14:textId="65C90303" w:rsidR="00FA0EAB" w:rsidRDefault="00FA0EAB" w:rsidP="00FA0EAB">
      <w:pPr>
        <w:spacing w:after="0"/>
      </w:pPr>
      <w:r w:rsidRPr="00BB3D91">
        <w:rPr>
          <w:b/>
          <w:bCs/>
        </w:rPr>
        <w:t>ENGINEERING REPORT</w:t>
      </w:r>
      <w:r>
        <w:t>:  No report.</w:t>
      </w:r>
    </w:p>
    <w:p w14:paraId="77C4AE37" w14:textId="25CE426F" w:rsidR="00FA0EAB" w:rsidRDefault="00FA0EAB" w:rsidP="00FA0EAB">
      <w:pPr>
        <w:spacing w:after="0"/>
      </w:pPr>
      <w:r w:rsidRPr="00BB3D91">
        <w:rPr>
          <w:b/>
          <w:bCs/>
        </w:rPr>
        <w:t>SOLICITOR REPORT</w:t>
      </w:r>
      <w:r>
        <w:t>:   No report.</w:t>
      </w:r>
    </w:p>
    <w:p w14:paraId="06BAD381" w14:textId="324F1B0D" w:rsidR="00FA0EAB" w:rsidRDefault="00FA0EAB" w:rsidP="00FA0EAB">
      <w:pPr>
        <w:spacing w:after="0"/>
      </w:pPr>
      <w:r w:rsidRPr="00BB3D91">
        <w:rPr>
          <w:b/>
          <w:bCs/>
        </w:rPr>
        <w:t>PLANNING COMMISSION REPORT</w:t>
      </w:r>
      <w:r>
        <w:t>:  No report.</w:t>
      </w:r>
    </w:p>
    <w:p w14:paraId="2D45FB74" w14:textId="00342F6D" w:rsidR="00FA0EAB" w:rsidRDefault="00FA0EAB" w:rsidP="00FA0EAB">
      <w:pPr>
        <w:spacing w:after="0"/>
      </w:pPr>
      <w:r w:rsidRPr="00BB3D91">
        <w:rPr>
          <w:b/>
          <w:bCs/>
        </w:rPr>
        <w:t>PARK COMMISSION REPORT</w:t>
      </w:r>
      <w:r>
        <w:t>:  No report. Commission will meet to begin 2024 planning of equipment installation.</w:t>
      </w:r>
    </w:p>
    <w:p w14:paraId="01E07623" w14:textId="504E82EB" w:rsidR="00FA0EAB" w:rsidRDefault="00FA0EAB" w:rsidP="00FA0EAB">
      <w:pPr>
        <w:spacing w:after="0"/>
      </w:pPr>
      <w:r w:rsidRPr="00BB3D91">
        <w:rPr>
          <w:b/>
          <w:bCs/>
        </w:rPr>
        <w:t>SEO REPORT</w:t>
      </w:r>
      <w:r>
        <w:t>:  No report.</w:t>
      </w:r>
    </w:p>
    <w:p w14:paraId="1DE913BA" w14:textId="1B19661C" w:rsidR="00FA0EAB" w:rsidRDefault="00FA0EAB" w:rsidP="00FA0EAB">
      <w:pPr>
        <w:spacing w:after="0"/>
      </w:pPr>
      <w:r w:rsidRPr="00BB3D91">
        <w:rPr>
          <w:b/>
          <w:bCs/>
        </w:rPr>
        <w:t>TAX COLLECTOR REPORT</w:t>
      </w:r>
      <w:r>
        <w:t>:  Year-end report not received.</w:t>
      </w:r>
    </w:p>
    <w:p w14:paraId="65E23023" w14:textId="1DCDED35" w:rsidR="00FA0EAB" w:rsidRDefault="00FA0EAB" w:rsidP="00FA0EAB">
      <w:pPr>
        <w:spacing w:after="0"/>
      </w:pPr>
      <w:r w:rsidRPr="00BB3D91">
        <w:rPr>
          <w:b/>
          <w:bCs/>
        </w:rPr>
        <w:t>NEFC REPORT</w:t>
      </w:r>
      <w:r>
        <w:t xml:space="preserve">:  </w:t>
      </w:r>
      <w:r w:rsidR="00C36299">
        <w:t>No report.</w:t>
      </w:r>
    </w:p>
    <w:p w14:paraId="3DC78B67" w14:textId="77777777" w:rsidR="00667BE3" w:rsidRDefault="00667BE3" w:rsidP="00FA0EAB">
      <w:pPr>
        <w:spacing w:after="0"/>
      </w:pPr>
    </w:p>
    <w:p w14:paraId="2D3C97A5" w14:textId="4F5E4208" w:rsidR="00667BE3" w:rsidRDefault="00667BE3" w:rsidP="00FA0EAB">
      <w:pPr>
        <w:spacing w:after="0"/>
      </w:pPr>
      <w:r>
        <w:t>OLD BUSINESS</w:t>
      </w:r>
    </w:p>
    <w:p w14:paraId="2D2623C6" w14:textId="21F3AAA9" w:rsidR="00667BE3" w:rsidRDefault="00667BE3" w:rsidP="00667BE3">
      <w:pPr>
        <w:pStyle w:val="ListParagraph"/>
        <w:numPr>
          <w:ilvl w:val="0"/>
          <w:numId w:val="2"/>
        </w:numPr>
        <w:spacing w:after="0"/>
      </w:pPr>
      <w:r>
        <w:t xml:space="preserve">Chad had listed the F350 on Munici-bid.  High bidding was $13,450.  Craig Wagner made a motion and Kent Heisler seconded it to award the bid for the purchase of the F350.  Motion carried.  </w:t>
      </w:r>
    </w:p>
    <w:p w14:paraId="69F3A4BA" w14:textId="10D8BE5C" w:rsidR="00667BE3" w:rsidRDefault="00667BE3" w:rsidP="00667BE3">
      <w:pPr>
        <w:spacing w:after="0"/>
      </w:pPr>
      <w:r>
        <w:t>NEW BUSINESS</w:t>
      </w:r>
    </w:p>
    <w:p w14:paraId="65D6FEA0" w14:textId="354BA81B" w:rsidR="00667BE3" w:rsidRDefault="00667BE3" w:rsidP="00667BE3">
      <w:pPr>
        <w:pStyle w:val="ListParagraph"/>
        <w:numPr>
          <w:ilvl w:val="0"/>
          <w:numId w:val="2"/>
        </w:numPr>
        <w:spacing w:after="0"/>
      </w:pPr>
      <w:r>
        <w:t>Line painting is still on hold for the new year.  More work is being planned for Reynolds Road.</w:t>
      </w:r>
    </w:p>
    <w:p w14:paraId="7A71509B" w14:textId="705BC783" w:rsidR="00667BE3" w:rsidRDefault="00667BE3" w:rsidP="00667BE3">
      <w:pPr>
        <w:pStyle w:val="ListParagraph"/>
        <w:numPr>
          <w:ilvl w:val="0"/>
          <w:numId w:val="2"/>
        </w:numPr>
        <w:spacing w:after="0"/>
      </w:pPr>
      <w:r>
        <w:t>Chad had gotten quotes on Pressure Washer for the garage.  The supervisors decided to table the purchase at this time.  An electric model will need a 220-line run.</w:t>
      </w:r>
    </w:p>
    <w:p w14:paraId="1B967030" w14:textId="191467C6" w:rsidR="00667BE3" w:rsidRDefault="00667BE3" w:rsidP="00667BE3">
      <w:pPr>
        <w:pStyle w:val="ListParagraph"/>
        <w:numPr>
          <w:ilvl w:val="1"/>
          <w:numId w:val="2"/>
        </w:numPr>
        <w:spacing w:after="0"/>
      </w:pPr>
      <w:r>
        <w:t>Stoney Creek Rentals  $2600.00</w:t>
      </w:r>
    </w:p>
    <w:p w14:paraId="609627D4" w14:textId="163F6E8D" w:rsidR="00667BE3" w:rsidRDefault="00667BE3" w:rsidP="00667BE3">
      <w:pPr>
        <w:pStyle w:val="ListParagraph"/>
        <w:numPr>
          <w:ilvl w:val="1"/>
          <w:numId w:val="2"/>
        </w:numPr>
        <w:spacing w:after="0"/>
      </w:pPr>
      <w:r>
        <w:t>Paul B. $3300.00</w:t>
      </w:r>
    </w:p>
    <w:p w14:paraId="5D3460EF" w14:textId="251C9643" w:rsidR="00667BE3" w:rsidRDefault="00667BE3" w:rsidP="00667BE3">
      <w:pPr>
        <w:pStyle w:val="ListParagraph"/>
        <w:numPr>
          <w:ilvl w:val="1"/>
          <w:numId w:val="2"/>
        </w:numPr>
        <w:spacing w:after="0"/>
      </w:pPr>
      <w:r>
        <w:t>Bee Co.  $ 3223.00</w:t>
      </w:r>
    </w:p>
    <w:p w14:paraId="49421A9C" w14:textId="508BAFD9" w:rsidR="00667BE3" w:rsidRDefault="00667BE3" w:rsidP="00667BE3">
      <w:pPr>
        <w:pStyle w:val="ListParagraph"/>
        <w:numPr>
          <w:ilvl w:val="0"/>
          <w:numId w:val="2"/>
        </w:numPr>
        <w:spacing w:after="0"/>
      </w:pPr>
      <w:r>
        <w:t>Craig Wagner made a motion and Kent Heisler seconded it to raise the 2024 park rental fee to $100.  Motion carried.</w:t>
      </w:r>
    </w:p>
    <w:p w14:paraId="23CBB84C" w14:textId="77777777" w:rsidR="00667BE3" w:rsidRDefault="00667BE3" w:rsidP="00667BE3">
      <w:pPr>
        <w:spacing w:after="0"/>
      </w:pPr>
    </w:p>
    <w:p w14:paraId="0F353F61" w14:textId="7DC8A14F" w:rsidR="00667BE3" w:rsidRDefault="00667BE3" w:rsidP="00667BE3">
      <w:pPr>
        <w:spacing w:after="0"/>
      </w:pPr>
      <w:r>
        <w:t>CORRESPONDENCE:  Ann reviewed the correspondence.</w:t>
      </w:r>
    </w:p>
    <w:p w14:paraId="2079D7FB" w14:textId="77777777" w:rsidR="00667BE3" w:rsidRDefault="00667BE3" w:rsidP="00667BE3">
      <w:pPr>
        <w:spacing w:after="0"/>
      </w:pPr>
    </w:p>
    <w:p w14:paraId="5075A6C8" w14:textId="4B54CC3A" w:rsidR="00667BE3" w:rsidRDefault="00667BE3" w:rsidP="00667BE3">
      <w:pPr>
        <w:spacing w:after="0"/>
      </w:pPr>
      <w:r>
        <w:t>No further business to discuss the board adjourned at 8:01 PM.  Craig Wagner made a motion and Kent Heisler seconded it.  Motion carried.</w:t>
      </w:r>
    </w:p>
    <w:p w14:paraId="1ACB7201" w14:textId="77777777" w:rsidR="00667BE3" w:rsidRDefault="00667BE3" w:rsidP="00667BE3">
      <w:pPr>
        <w:spacing w:after="0"/>
      </w:pPr>
    </w:p>
    <w:p w14:paraId="26836C46" w14:textId="135308D3" w:rsidR="00667BE3" w:rsidRDefault="00667BE3" w:rsidP="00667BE3">
      <w:pPr>
        <w:spacing w:after="0"/>
      </w:pPr>
      <w:r>
        <w:t>Respectively submitted by:</w:t>
      </w:r>
    </w:p>
    <w:p w14:paraId="025C340A" w14:textId="77777777" w:rsidR="00667BE3" w:rsidRDefault="00667BE3" w:rsidP="00667BE3">
      <w:pPr>
        <w:spacing w:after="0"/>
      </w:pPr>
    </w:p>
    <w:p w14:paraId="43F05AB5" w14:textId="1FBD44C6" w:rsidR="00667BE3" w:rsidRDefault="00667BE3" w:rsidP="00667BE3">
      <w:pPr>
        <w:spacing w:after="0"/>
      </w:pPr>
      <w:r>
        <w:t>Ann Ostergaard</w:t>
      </w:r>
    </w:p>
    <w:p w14:paraId="2B79B421" w14:textId="104D565C" w:rsidR="00667BE3" w:rsidRDefault="00667BE3" w:rsidP="00667BE3">
      <w:pPr>
        <w:spacing w:after="0"/>
      </w:pPr>
      <w:r>
        <w:t>Walker Township Secretary</w:t>
      </w:r>
    </w:p>
    <w:p w14:paraId="7E7DE6A0" w14:textId="427BD160" w:rsidR="00667BE3" w:rsidRDefault="00667BE3" w:rsidP="00667BE3">
      <w:pPr>
        <w:spacing w:after="0"/>
      </w:pPr>
    </w:p>
    <w:p w14:paraId="303F2ABE" w14:textId="77777777" w:rsidR="00BB3D91" w:rsidRDefault="00BB3D91" w:rsidP="00FA0EAB">
      <w:pPr>
        <w:spacing w:after="0"/>
      </w:pPr>
    </w:p>
    <w:p w14:paraId="7319896C" w14:textId="77777777" w:rsidR="00BB3D91" w:rsidRDefault="00BB3D91" w:rsidP="00FA0EAB">
      <w:pPr>
        <w:spacing w:after="0"/>
      </w:pPr>
    </w:p>
    <w:p w14:paraId="483A6BF8" w14:textId="77777777" w:rsidR="00C36299" w:rsidRDefault="00C36299" w:rsidP="00FA0EAB">
      <w:pPr>
        <w:spacing w:after="0"/>
      </w:pPr>
    </w:p>
    <w:p w14:paraId="1634986B" w14:textId="77777777" w:rsidR="00C36299" w:rsidRDefault="00C36299" w:rsidP="00FA0EAB">
      <w:pPr>
        <w:spacing w:after="0"/>
      </w:pPr>
    </w:p>
    <w:p w14:paraId="6C8FE4C1" w14:textId="77777777" w:rsidR="00AA4FB8" w:rsidRDefault="00AA4FB8" w:rsidP="00FA0EAB">
      <w:pPr>
        <w:spacing w:after="0"/>
      </w:pPr>
    </w:p>
    <w:sectPr w:rsidR="00AA4F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1E0A" w14:textId="77777777" w:rsidR="00F6056A" w:rsidRDefault="00F6056A" w:rsidP="00AF757A">
      <w:pPr>
        <w:spacing w:after="0" w:line="240" w:lineRule="auto"/>
      </w:pPr>
      <w:r>
        <w:separator/>
      </w:r>
    </w:p>
  </w:endnote>
  <w:endnote w:type="continuationSeparator" w:id="0">
    <w:p w14:paraId="1AC67552" w14:textId="77777777" w:rsidR="00F6056A" w:rsidRDefault="00F6056A" w:rsidP="00AF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51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160F8" w14:textId="4D9C5FE8" w:rsidR="00AF757A" w:rsidRDefault="00AF75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B7A0C" w14:textId="77777777" w:rsidR="00AF757A" w:rsidRDefault="00AF7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CD33" w14:textId="77777777" w:rsidR="00F6056A" w:rsidRDefault="00F6056A" w:rsidP="00AF757A">
      <w:pPr>
        <w:spacing w:after="0" w:line="240" w:lineRule="auto"/>
      </w:pPr>
      <w:r>
        <w:separator/>
      </w:r>
    </w:p>
  </w:footnote>
  <w:footnote w:type="continuationSeparator" w:id="0">
    <w:p w14:paraId="2B0909AE" w14:textId="77777777" w:rsidR="00F6056A" w:rsidRDefault="00F6056A" w:rsidP="00AF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3D58" w14:textId="4C81E70A" w:rsidR="00AF757A" w:rsidRDefault="00AF757A">
    <w:pPr>
      <w:pStyle w:val="Header"/>
    </w:pPr>
    <w:r>
      <w:t>Walker Township Board of Supervisors</w:t>
    </w:r>
  </w:p>
  <w:p w14:paraId="63C9BF7B" w14:textId="44043879" w:rsidR="00AF757A" w:rsidRDefault="00AF757A">
    <w:pPr>
      <w:pStyle w:val="Header"/>
    </w:pPr>
    <w:r>
      <w:t>Monthly Meeting Minutes</w:t>
    </w:r>
  </w:p>
  <w:p w14:paraId="5A11B965" w14:textId="1E9208A7" w:rsidR="00AF757A" w:rsidRDefault="00AF757A">
    <w:pPr>
      <w:pStyle w:val="Header"/>
    </w:pPr>
    <w:r>
      <w:t>January 2, 2024</w:t>
    </w:r>
  </w:p>
  <w:p w14:paraId="338DA2E5" w14:textId="77777777" w:rsidR="00AF757A" w:rsidRDefault="00AF7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42F3"/>
    <w:multiLevelType w:val="hybridMultilevel"/>
    <w:tmpl w:val="D6D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094A"/>
    <w:multiLevelType w:val="hybridMultilevel"/>
    <w:tmpl w:val="F864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87482">
    <w:abstractNumId w:val="1"/>
  </w:num>
  <w:num w:numId="2" w16cid:durableId="186832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7A"/>
    <w:rsid w:val="000F0AA8"/>
    <w:rsid w:val="00576579"/>
    <w:rsid w:val="00667BE3"/>
    <w:rsid w:val="008A3D71"/>
    <w:rsid w:val="00AA4FB8"/>
    <w:rsid w:val="00AF757A"/>
    <w:rsid w:val="00BB3D91"/>
    <w:rsid w:val="00C36299"/>
    <w:rsid w:val="00E3337C"/>
    <w:rsid w:val="00F6056A"/>
    <w:rsid w:val="00FA0EAB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FB94"/>
  <w15:chartTrackingRefBased/>
  <w15:docId w15:val="{3C568ECE-479A-4F1E-A9B3-D96D0E9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7A"/>
  </w:style>
  <w:style w:type="paragraph" w:styleId="Footer">
    <w:name w:val="footer"/>
    <w:basedOn w:val="Normal"/>
    <w:link w:val="FooterChar"/>
    <w:uiPriority w:val="99"/>
    <w:unhideWhenUsed/>
    <w:rsid w:val="00AF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7A"/>
  </w:style>
  <w:style w:type="paragraph" w:styleId="ListParagraph">
    <w:name w:val="List Paragraph"/>
    <w:basedOn w:val="Normal"/>
    <w:uiPriority w:val="34"/>
    <w:qFormat/>
    <w:rsid w:val="00FA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Ostergaard</dc:creator>
  <cp:keywords/>
  <dc:description/>
  <cp:lastModifiedBy>Ann Ostergaard</cp:lastModifiedBy>
  <cp:revision>4</cp:revision>
  <dcterms:created xsi:type="dcterms:W3CDTF">2024-01-19T19:35:00Z</dcterms:created>
  <dcterms:modified xsi:type="dcterms:W3CDTF">2024-01-29T22:18:00Z</dcterms:modified>
</cp:coreProperties>
</file>