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F35D" w14:textId="7146237C" w:rsidR="00FA409F" w:rsidRDefault="001A31BE">
      <w:r>
        <w:t>DATE:</w:t>
      </w:r>
      <w:r>
        <w:tab/>
        <w:t>April 11, 2024</w:t>
      </w:r>
    </w:p>
    <w:p w14:paraId="79A48FDB" w14:textId="0C348778" w:rsidR="001A31BE" w:rsidRDefault="001A31BE">
      <w:r>
        <w:t xml:space="preserve">TIME: </w:t>
      </w:r>
      <w:r>
        <w:tab/>
        <w:t>7:00 PM</w:t>
      </w:r>
    </w:p>
    <w:p w14:paraId="19F56C41" w14:textId="2765B166" w:rsidR="001A31BE" w:rsidRDefault="001A31BE">
      <w:r>
        <w:t xml:space="preserve">PLACE: </w:t>
      </w:r>
      <w:r>
        <w:tab/>
        <w:t xml:space="preserve">9 TOWNSHIP RD., TAMAQUA, PA </w:t>
      </w:r>
    </w:p>
    <w:p w14:paraId="31E48248" w14:textId="3800991E" w:rsidR="001A31BE" w:rsidRDefault="001A31BE" w:rsidP="001A31BE">
      <w:pPr>
        <w:spacing w:after="0"/>
      </w:pPr>
      <w:r>
        <w:t>ATTEND:  Craig Wagner</w:t>
      </w:r>
    </w:p>
    <w:p w14:paraId="0FFF6ADC" w14:textId="77995EA4" w:rsidR="001A31BE" w:rsidRDefault="001A31BE" w:rsidP="001A31BE">
      <w:pPr>
        <w:spacing w:after="0"/>
      </w:pPr>
      <w:r>
        <w:tab/>
        <w:t xml:space="preserve">    Kent Heisler</w:t>
      </w:r>
    </w:p>
    <w:p w14:paraId="42F35832" w14:textId="3710124B" w:rsidR="001A31BE" w:rsidRDefault="001A31BE" w:rsidP="001A31BE">
      <w:pPr>
        <w:spacing w:after="0"/>
      </w:pPr>
      <w:r>
        <w:tab/>
        <w:t xml:space="preserve">    Matthew Koch</w:t>
      </w:r>
    </w:p>
    <w:p w14:paraId="6328FEBF" w14:textId="77777777" w:rsidR="001A31BE" w:rsidRDefault="001A31BE" w:rsidP="001A31BE">
      <w:pPr>
        <w:spacing w:after="0"/>
      </w:pPr>
    </w:p>
    <w:p w14:paraId="0C5F2376" w14:textId="4C1543D6" w:rsidR="001A31BE" w:rsidRDefault="001A31BE" w:rsidP="001A31BE">
      <w:pPr>
        <w:spacing w:after="0"/>
      </w:pPr>
      <w:r>
        <w:t>OTHER:</w:t>
      </w:r>
      <w:r>
        <w:tab/>
        <w:t xml:space="preserve">    Chad Felty, Roadmaster</w:t>
      </w:r>
    </w:p>
    <w:p w14:paraId="10234F74" w14:textId="374B73D0" w:rsidR="001A31BE" w:rsidRDefault="001A31BE" w:rsidP="001A31BE">
      <w:pPr>
        <w:spacing w:after="0"/>
      </w:pPr>
      <w:r>
        <w:tab/>
        <w:t xml:space="preserve">    Chris Riedlinger, Solicitor</w:t>
      </w:r>
    </w:p>
    <w:p w14:paraId="6C3ED122" w14:textId="2E6C4E40" w:rsidR="001A31BE" w:rsidRDefault="001A31BE" w:rsidP="001A31BE">
      <w:pPr>
        <w:spacing w:after="0"/>
      </w:pPr>
      <w:r>
        <w:tab/>
        <w:t xml:space="preserve">     Ann Ostergaard, Secretary</w:t>
      </w:r>
    </w:p>
    <w:p w14:paraId="7A3741C8" w14:textId="77777777" w:rsidR="001A31BE" w:rsidRDefault="001A31BE" w:rsidP="001A31BE">
      <w:pPr>
        <w:spacing w:after="0"/>
      </w:pPr>
    </w:p>
    <w:p w14:paraId="1AA2831E" w14:textId="0D867BC0" w:rsidR="001A31BE" w:rsidRDefault="001A31BE" w:rsidP="001A31BE">
      <w:pPr>
        <w:spacing w:after="0"/>
      </w:pPr>
      <w:r>
        <w:t xml:space="preserve">PUBLIC COMMENT: Melissa Wilmont addressed a burning issue which is happening next to her mother’s property on Reynolds Road.  They believe garbage and toxic materials are being burned regularly.  They brought in samples of roofing materials which were found near the scene.  Her mother is having trouble breathing.  Ann will contact Shannon to investigate.  Ron Farrell asked when the last zoning ordinance revisions were made was there a public hearing.  Chris said there was by the ESRP joint commission.  He asked for a revised copy.  He will reach out to get a revised copy.  </w:t>
      </w:r>
    </w:p>
    <w:p w14:paraId="4C9C1516" w14:textId="77777777" w:rsidR="001A31BE" w:rsidRDefault="001A31BE" w:rsidP="001A31BE">
      <w:pPr>
        <w:spacing w:after="0"/>
      </w:pPr>
    </w:p>
    <w:p w14:paraId="65F40440" w14:textId="107D0A33" w:rsidR="001A31BE" w:rsidRDefault="001A31BE" w:rsidP="001A31BE">
      <w:pPr>
        <w:spacing w:after="0"/>
      </w:pPr>
      <w:r>
        <w:t>MINUTES:  Kent Heisler made a motion and Craig Wagner seconded it to approve the March 7 meeting minutes.  Motion approved.</w:t>
      </w:r>
    </w:p>
    <w:p w14:paraId="32292658" w14:textId="77777777" w:rsidR="001A31BE" w:rsidRDefault="001A31BE" w:rsidP="001A31BE">
      <w:pPr>
        <w:spacing w:after="0"/>
      </w:pPr>
    </w:p>
    <w:p w14:paraId="6A885D95" w14:textId="260E2DCF" w:rsidR="001A31BE" w:rsidRDefault="001A31BE" w:rsidP="001A31BE">
      <w:pPr>
        <w:spacing w:after="0"/>
      </w:pPr>
      <w:r>
        <w:t xml:space="preserve">TREASURER’S REPORT:  Matt Koch made a motion and Kent Heisler seconded it to approve the March 31 treasurer’s report.  Motion approved.  Craig Wagner made a motion and Kent Heisler seconded it to </w:t>
      </w:r>
      <w:r w:rsidR="00B93A27">
        <w:t xml:space="preserve">approve the March bills payable April 4.  Motion approved.  </w:t>
      </w:r>
    </w:p>
    <w:p w14:paraId="645698A3" w14:textId="77777777" w:rsidR="00B93A27" w:rsidRDefault="00B93A27" w:rsidP="001A31BE">
      <w:pPr>
        <w:spacing w:after="0"/>
      </w:pPr>
    </w:p>
    <w:p w14:paraId="20197996" w14:textId="1CF43C1F" w:rsidR="00B93A27" w:rsidRDefault="00B93A27" w:rsidP="001A31BE">
      <w:pPr>
        <w:spacing w:after="0"/>
      </w:pPr>
      <w:r>
        <w:t xml:space="preserve">ROADMASTER’S REPORT:  Chad gave the roadmaster’s report.  The timbering project for the PA game lands is under way.  J&amp;L Logging did sign the excess road use agreement for use of Wildcat Road.  Craig Wagner made a motion and Kent Heisler seconded it to accept the Excess Road Usage agreement.  Motion carried.  The electrician has finished installing the wiring for the new pressure washer.  The township is in need of a new salt shed.  Ann will contact ARRO for possible grant opportunities for funding.  Road inspection was scheduled for April 17 at 3:00 pm.  Chad asked about the line painting being done.  Kent Heisler replied it will be done in the fall.  </w:t>
      </w:r>
    </w:p>
    <w:p w14:paraId="54E86912" w14:textId="77777777" w:rsidR="00B93A27" w:rsidRDefault="00B93A27" w:rsidP="001A31BE">
      <w:pPr>
        <w:spacing w:after="0"/>
      </w:pPr>
    </w:p>
    <w:p w14:paraId="57549338" w14:textId="6B337D04" w:rsidR="00B93A27" w:rsidRDefault="00B93A27" w:rsidP="001A31BE">
      <w:pPr>
        <w:spacing w:after="0"/>
      </w:pPr>
      <w:r>
        <w:t xml:space="preserve">The 96 F350 had a high bid of $9100.  Craig Wagner made a motion and Kent Heisler seconded to accept the bid.  It was bid on </w:t>
      </w:r>
      <w:proofErr w:type="spellStart"/>
      <w:r>
        <w:t>municibid</w:t>
      </w:r>
      <w:proofErr w:type="spellEnd"/>
      <w:r>
        <w:t xml:space="preserve">.  Motion carried.  </w:t>
      </w:r>
    </w:p>
    <w:p w14:paraId="27A0857E" w14:textId="77777777" w:rsidR="00462AED" w:rsidRDefault="00462AED" w:rsidP="001A31BE">
      <w:pPr>
        <w:spacing w:after="0"/>
      </w:pPr>
    </w:p>
    <w:p w14:paraId="02035E9D" w14:textId="5E9942D3" w:rsidR="00462AED" w:rsidRDefault="00462AED" w:rsidP="001A31BE">
      <w:pPr>
        <w:spacing w:after="0"/>
      </w:pPr>
      <w:r>
        <w:t xml:space="preserve">There were also complaints of large holes on Kettle Rd. on the dirt section and Reynold’s Rd has a water problem which needs to be addressed.  There were many trees down over the past few weeks with storms.  David Bensinger commented on the shoulders starting to deteriorate on Wild Cat Rd. again. </w:t>
      </w:r>
    </w:p>
    <w:p w14:paraId="669F9819" w14:textId="77777777" w:rsidR="00462AED" w:rsidRDefault="00462AED" w:rsidP="001A31BE">
      <w:pPr>
        <w:spacing w:after="0"/>
      </w:pPr>
    </w:p>
    <w:p w14:paraId="35A9BB45" w14:textId="047811ED" w:rsidR="00462AED" w:rsidRDefault="00462AED" w:rsidP="001A31BE">
      <w:pPr>
        <w:spacing w:after="0"/>
      </w:pPr>
      <w:r>
        <w:t>POLICE REPORT:  No police report.</w:t>
      </w:r>
    </w:p>
    <w:p w14:paraId="7ADF5ED8" w14:textId="0D953D20" w:rsidR="00462AED" w:rsidRDefault="00462AED" w:rsidP="001A31BE">
      <w:pPr>
        <w:spacing w:after="0"/>
      </w:pPr>
      <w:r>
        <w:lastRenderedPageBreak/>
        <w:t xml:space="preserve">ASSITANT ZONING REPORT:  Ann gave the zoning report.  </w:t>
      </w:r>
      <w:proofErr w:type="spellStart"/>
      <w:r>
        <w:t>Siflilies</w:t>
      </w:r>
      <w:proofErr w:type="spellEnd"/>
      <w:r>
        <w:t xml:space="preserve"> applied and approved for zoning permit for shed.  Leiby’s Dairy applied and approved zoning and UCC permits for rebuild of building destroyed in fire.  David and Margaret Bensinger UCC permits approved for generator installation. Schoener applied and approved zoning permit for deck.  </w:t>
      </w:r>
    </w:p>
    <w:p w14:paraId="3EE3D4E9" w14:textId="77777777" w:rsidR="00462AED" w:rsidRDefault="00462AED" w:rsidP="001A31BE">
      <w:pPr>
        <w:spacing w:after="0"/>
      </w:pPr>
    </w:p>
    <w:p w14:paraId="52619571" w14:textId="32801C41" w:rsidR="00462AED" w:rsidRDefault="00462AED" w:rsidP="001A31BE">
      <w:pPr>
        <w:spacing w:after="0"/>
      </w:pPr>
      <w:r>
        <w:t xml:space="preserve">SOLICITOR’S REPORT:  Motion made by Craig Wagner and seconded by Kent Heisler to approve Ordinance 1-24 providing New England Fire Company means to try and recover insurance funds to cover costs of responding and controlling fires.  Motion approved.  </w:t>
      </w:r>
    </w:p>
    <w:p w14:paraId="6B415358" w14:textId="77777777" w:rsidR="00462AED" w:rsidRDefault="00462AED" w:rsidP="001A31BE">
      <w:pPr>
        <w:spacing w:after="0"/>
      </w:pPr>
    </w:p>
    <w:p w14:paraId="34BAFF8F" w14:textId="55F3826E" w:rsidR="00462AED" w:rsidRDefault="00462AED" w:rsidP="001A31BE">
      <w:pPr>
        <w:spacing w:after="0"/>
      </w:pPr>
      <w:r>
        <w:t>P</w:t>
      </w:r>
      <w:r w:rsidR="008C1566">
        <w:t xml:space="preserve">ARK COMMISSION REPORT:  Sealed bids were opened for the next phase of the Wildcat Park renovation from the DCNR grant.  Only one bid was received from Spotts Brothers.  The bid included the new park equipment, mulch, paved handicap pathway and other miscellaneous fixtures.  The total bid of the project was $106,8648.  The total budget of the park renovation originally was $86,000.  The board voted to table the decision for now.  Motion made by Craig Wagner and seconded by Kent Heisler.  </w:t>
      </w:r>
    </w:p>
    <w:p w14:paraId="14AB9E6F" w14:textId="77777777" w:rsidR="008C1566" w:rsidRDefault="008C1566" w:rsidP="001A31BE">
      <w:pPr>
        <w:spacing w:after="0"/>
      </w:pPr>
    </w:p>
    <w:p w14:paraId="21466898" w14:textId="7E08FC0B" w:rsidR="008C1566" w:rsidRDefault="00A004BC" w:rsidP="001A31BE">
      <w:pPr>
        <w:spacing w:after="0"/>
      </w:pPr>
      <w:r>
        <w:t xml:space="preserve">NEFC:  Chad reviewed the fire company’s activities.  </w:t>
      </w:r>
    </w:p>
    <w:p w14:paraId="34BA9C01" w14:textId="77777777" w:rsidR="00A004BC" w:rsidRDefault="00A004BC" w:rsidP="001A31BE">
      <w:pPr>
        <w:spacing w:after="0"/>
      </w:pPr>
    </w:p>
    <w:p w14:paraId="6CF9B300" w14:textId="27850AB7" w:rsidR="00A004BC" w:rsidRDefault="00A004BC" w:rsidP="001A31BE">
      <w:pPr>
        <w:spacing w:after="0"/>
      </w:pPr>
      <w:r>
        <w:t>OLD BUSINESS</w:t>
      </w:r>
    </w:p>
    <w:p w14:paraId="24D0B32F" w14:textId="0227BBEA" w:rsidR="00A004BC" w:rsidRDefault="00A004BC" w:rsidP="001A31BE">
      <w:pPr>
        <w:spacing w:after="0"/>
      </w:pPr>
      <w:r>
        <w:t xml:space="preserve"> </w:t>
      </w:r>
    </w:p>
    <w:p w14:paraId="1C00C2AD" w14:textId="44E913AE" w:rsidR="00A004BC" w:rsidRDefault="00A004BC" w:rsidP="001A31BE">
      <w:pPr>
        <w:spacing w:after="0"/>
      </w:pPr>
      <w:r>
        <w:t>All was discussed in committee reports.</w:t>
      </w:r>
    </w:p>
    <w:p w14:paraId="1A36EA98" w14:textId="77777777" w:rsidR="00A004BC" w:rsidRDefault="00A004BC" w:rsidP="001A31BE">
      <w:pPr>
        <w:spacing w:after="0"/>
      </w:pPr>
    </w:p>
    <w:p w14:paraId="75B53467" w14:textId="766DAAE6" w:rsidR="00A004BC" w:rsidRDefault="00A004BC" w:rsidP="001A31BE">
      <w:pPr>
        <w:spacing w:after="0"/>
      </w:pPr>
      <w:r>
        <w:t>NEW BUSINESS</w:t>
      </w:r>
    </w:p>
    <w:p w14:paraId="506F30A2" w14:textId="77777777" w:rsidR="00A004BC" w:rsidRDefault="00A004BC" w:rsidP="001A31BE">
      <w:pPr>
        <w:spacing w:after="0"/>
      </w:pPr>
    </w:p>
    <w:p w14:paraId="200407A3" w14:textId="77777777" w:rsidR="00341840" w:rsidRDefault="00A004BC" w:rsidP="001A31BE">
      <w:pPr>
        <w:spacing w:after="0"/>
      </w:pPr>
      <w:r>
        <w:t xml:space="preserve">All municipalities in Schuylkill County received a notice in regards to the death of </w:t>
      </w:r>
      <w:r w:rsidR="00010D91">
        <w:t>a woman</w:t>
      </w:r>
    </w:p>
    <w:p w14:paraId="0903BDC2" w14:textId="7DB83CDE" w:rsidR="00A004BC" w:rsidRDefault="00A004BC" w:rsidP="001A31BE">
      <w:pPr>
        <w:spacing w:after="0"/>
      </w:pPr>
      <w:r>
        <w:t xml:space="preserve"> who died in a fire in Palo Alto in January.  New England Fire Co. did respond to fire but for water back up.  We did contact our insurance agency and the fire company will be doing the same.  </w:t>
      </w:r>
    </w:p>
    <w:p w14:paraId="436C5071" w14:textId="77777777" w:rsidR="00A004BC" w:rsidRDefault="00A004BC" w:rsidP="001A31BE">
      <w:pPr>
        <w:spacing w:after="0"/>
      </w:pPr>
    </w:p>
    <w:p w14:paraId="791325C1" w14:textId="617C39C2" w:rsidR="00A004BC" w:rsidRDefault="00A004BC" w:rsidP="001A31BE">
      <w:pPr>
        <w:spacing w:after="0"/>
      </w:pPr>
      <w:r>
        <w:t>No further business to discuss the board adjourned at  7:55 pm.  Motion made by Craig Wagner and seconded by Matt Koch.  Motion approved.</w:t>
      </w:r>
    </w:p>
    <w:p w14:paraId="7C38583B" w14:textId="77777777" w:rsidR="00A004BC" w:rsidRDefault="00A004BC" w:rsidP="001A31BE">
      <w:pPr>
        <w:spacing w:after="0"/>
      </w:pPr>
    </w:p>
    <w:p w14:paraId="765F128C" w14:textId="64238E59" w:rsidR="00A004BC" w:rsidRDefault="00A004BC" w:rsidP="001A31BE">
      <w:pPr>
        <w:spacing w:after="0"/>
      </w:pPr>
      <w:r>
        <w:t>Respectively submitted by:</w:t>
      </w:r>
    </w:p>
    <w:p w14:paraId="28C2144C" w14:textId="77777777" w:rsidR="00A004BC" w:rsidRDefault="00A004BC" w:rsidP="001A31BE">
      <w:pPr>
        <w:spacing w:after="0"/>
      </w:pPr>
    </w:p>
    <w:p w14:paraId="3C7F9FBB" w14:textId="4203B0A7" w:rsidR="00A004BC" w:rsidRDefault="00A004BC" w:rsidP="001A31BE">
      <w:pPr>
        <w:spacing w:after="0"/>
      </w:pPr>
      <w:r>
        <w:t>Ann Ostergaard</w:t>
      </w:r>
    </w:p>
    <w:p w14:paraId="75CC9353" w14:textId="0EED861A" w:rsidR="00A004BC" w:rsidRDefault="00A004BC" w:rsidP="001A31BE">
      <w:pPr>
        <w:spacing w:after="0"/>
      </w:pPr>
      <w:r>
        <w:t>Walker Township Secretary</w:t>
      </w:r>
    </w:p>
    <w:sectPr w:rsidR="00A004B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9495F" w14:textId="77777777" w:rsidR="00897032" w:rsidRDefault="00897032" w:rsidP="001A31BE">
      <w:pPr>
        <w:spacing w:after="0" w:line="240" w:lineRule="auto"/>
      </w:pPr>
      <w:r>
        <w:separator/>
      </w:r>
    </w:p>
  </w:endnote>
  <w:endnote w:type="continuationSeparator" w:id="0">
    <w:p w14:paraId="3ED3644B" w14:textId="77777777" w:rsidR="00897032" w:rsidRDefault="00897032" w:rsidP="001A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787142"/>
      <w:docPartObj>
        <w:docPartGallery w:val="Page Numbers (Bottom of Page)"/>
        <w:docPartUnique/>
      </w:docPartObj>
    </w:sdtPr>
    <w:sdtEndPr>
      <w:rPr>
        <w:noProof/>
      </w:rPr>
    </w:sdtEndPr>
    <w:sdtContent>
      <w:p w14:paraId="159CD6FA" w14:textId="59EEE5F2" w:rsidR="001A31BE" w:rsidRDefault="001A31BE">
        <w:pPr>
          <w:pStyle w:val="Footer"/>
        </w:pPr>
        <w:r>
          <w:fldChar w:fldCharType="begin"/>
        </w:r>
        <w:r>
          <w:instrText xml:space="preserve"> PAGE   \* MERGEFORMAT </w:instrText>
        </w:r>
        <w:r>
          <w:fldChar w:fldCharType="separate"/>
        </w:r>
        <w:r>
          <w:rPr>
            <w:noProof/>
          </w:rPr>
          <w:t>2</w:t>
        </w:r>
        <w:r>
          <w:rPr>
            <w:noProof/>
          </w:rPr>
          <w:fldChar w:fldCharType="end"/>
        </w:r>
      </w:p>
    </w:sdtContent>
  </w:sdt>
  <w:p w14:paraId="47CAA52C" w14:textId="77777777" w:rsidR="001A31BE" w:rsidRDefault="001A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BFC1" w14:textId="77777777" w:rsidR="00897032" w:rsidRDefault="00897032" w:rsidP="001A31BE">
      <w:pPr>
        <w:spacing w:after="0" w:line="240" w:lineRule="auto"/>
      </w:pPr>
      <w:r>
        <w:separator/>
      </w:r>
    </w:p>
  </w:footnote>
  <w:footnote w:type="continuationSeparator" w:id="0">
    <w:p w14:paraId="69D138F1" w14:textId="77777777" w:rsidR="00897032" w:rsidRDefault="00897032" w:rsidP="001A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3CCE" w14:textId="25583A45" w:rsidR="001A31BE" w:rsidRDefault="001A31BE">
    <w:pPr>
      <w:pStyle w:val="Header"/>
    </w:pPr>
    <w:r>
      <w:t>Walker Township Board of Supervisors</w:t>
    </w:r>
  </w:p>
  <w:p w14:paraId="1C442D71" w14:textId="0092E112" w:rsidR="001A31BE" w:rsidRDefault="001A31BE">
    <w:pPr>
      <w:pStyle w:val="Header"/>
    </w:pPr>
    <w:r>
      <w:t>Monthly Meeting Minutes</w:t>
    </w:r>
  </w:p>
  <w:p w14:paraId="782E252C" w14:textId="36D2266E" w:rsidR="001A31BE" w:rsidRDefault="001A31BE">
    <w:pPr>
      <w:pStyle w:val="Header"/>
    </w:pPr>
    <w:r>
      <w:t>April 11, 2024</w:t>
    </w:r>
  </w:p>
  <w:p w14:paraId="3E91E194" w14:textId="77777777" w:rsidR="001A31BE" w:rsidRDefault="001A3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BE"/>
    <w:rsid w:val="00010D91"/>
    <w:rsid w:val="001A31BE"/>
    <w:rsid w:val="00341840"/>
    <w:rsid w:val="00462AED"/>
    <w:rsid w:val="00897032"/>
    <w:rsid w:val="008C1566"/>
    <w:rsid w:val="00A004BC"/>
    <w:rsid w:val="00AD4228"/>
    <w:rsid w:val="00B93A27"/>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E364"/>
  <w15:chartTrackingRefBased/>
  <w15:docId w15:val="{ACA07372-E84E-47E2-85DC-1FB38C5A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1BE"/>
  </w:style>
  <w:style w:type="paragraph" w:styleId="Footer">
    <w:name w:val="footer"/>
    <w:basedOn w:val="Normal"/>
    <w:link w:val="FooterChar"/>
    <w:uiPriority w:val="99"/>
    <w:unhideWhenUsed/>
    <w:rsid w:val="001A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Ostergaard</dc:creator>
  <cp:keywords/>
  <dc:description/>
  <cp:lastModifiedBy>Ann Ostergaard</cp:lastModifiedBy>
  <cp:revision>3</cp:revision>
  <cp:lastPrinted>2024-05-01T21:39:00Z</cp:lastPrinted>
  <dcterms:created xsi:type="dcterms:W3CDTF">2024-04-23T20:01:00Z</dcterms:created>
  <dcterms:modified xsi:type="dcterms:W3CDTF">2024-05-01T21:58:00Z</dcterms:modified>
</cp:coreProperties>
</file>